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916" w:tblpY="-701"/>
        <w:tblW w:w="0" w:type="auto"/>
        <w:tblLook w:val="04A0" w:firstRow="1" w:lastRow="0" w:firstColumn="1" w:lastColumn="0" w:noHBand="0" w:noVBand="1"/>
      </w:tblPr>
      <w:tblGrid>
        <w:gridCol w:w="4253"/>
      </w:tblGrid>
      <w:tr w:rsidR="00877CD4" w14:paraId="73E1B249" w14:textId="77777777" w:rsidTr="00877CD4">
        <w:trPr>
          <w:trHeight w:val="2048"/>
        </w:trPr>
        <w:tc>
          <w:tcPr>
            <w:tcW w:w="4253" w:type="dxa"/>
            <w:shd w:val="clear" w:color="auto" w:fill="F2F2F2" w:themeFill="background1" w:themeFillShade="F2"/>
          </w:tcPr>
          <w:p w14:paraId="217DD85A" w14:textId="4DFBA518" w:rsidR="00877CD4" w:rsidRDefault="00EF3CBB" w:rsidP="00877CD4">
            <w:pPr>
              <w:tabs>
                <w:tab w:val="left" w:pos="709"/>
              </w:tabs>
              <w:spacing w:line="480" w:lineRule="auto"/>
              <w:ind w:right="-284"/>
              <w:rPr>
                <w:sz w:val="22"/>
              </w:rPr>
            </w:pPr>
            <w:r w:rsidRPr="00EF3CBB">
              <w:rPr>
                <w:noProof/>
                <w:sz w:val="22"/>
              </w:rPr>
              <w:drawing>
                <wp:inline distT="0" distB="0" distL="0" distR="0" wp14:anchorId="49F96E46" wp14:editId="6561099B">
                  <wp:extent cx="2371725" cy="12001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2057" cy="1200318"/>
                          </a:xfrm>
                          <a:prstGeom prst="rect">
                            <a:avLst/>
                          </a:prstGeom>
                        </pic:spPr>
                      </pic:pic>
                    </a:graphicData>
                  </a:graphic>
                </wp:inline>
              </w:drawing>
            </w:r>
          </w:p>
        </w:tc>
      </w:tr>
    </w:tbl>
    <w:p w14:paraId="1687FE5E" w14:textId="74D919A5" w:rsidR="00345751" w:rsidRDefault="000A2A0C" w:rsidP="0045264F">
      <w:pPr>
        <w:tabs>
          <w:tab w:val="left" w:pos="709"/>
          <w:tab w:val="right" w:pos="6521"/>
        </w:tabs>
        <w:ind w:right="-284"/>
        <w:rPr>
          <w:b/>
        </w:rPr>
      </w:pPr>
      <w:r>
        <w:rPr>
          <w:b/>
          <w:noProof/>
        </w:rPr>
        <w:drawing>
          <wp:anchor distT="0" distB="0" distL="114300" distR="114300" simplePos="0" relativeHeight="251664384" behindDoc="0" locked="0" layoutInCell="1" allowOverlap="1" wp14:anchorId="3AA6ABAB" wp14:editId="2714A147">
            <wp:simplePos x="0" y="0"/>
            <wp:positionH relativeFrom="margin">
              <wp:posOffset>3687781</wp:posOffset>
            </wp:positionH>
            <wp:positionV relativeFrom="paragraph">
              <wp:posOffset>-442744</wp:posOffset>
            </wp:positionV>
            <wp:extent cx="2332355" cy="71374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2355" cy="713740"/>
                    </a:xfrm>
                    <a:prstGeom prst="rect">
                      <a:avLst/>
                    </a:prstGeom>
                    <a:noFill/>
                  </pic:spPr>
                </pic:pic>
              </a:graphicData>
            </a:graphic>
          </wp:anchor>
        </w:drawing>
      </w:r>
    </w:p>
    <w:p w14:paraId="7A3625E0" w14:textId="77777777" w:rsidR="00345751" w:rsidRDefault="00345751" w:rsidP="0045264F">
      <w:pPr>
        <w:tabs>
          <w:tab w:val="left" w:pos="709"/>
          <w:tab w:val="right" w:pos="6521"/>
          <w:tab w:val="left" w:pos="6915"/>
        </w:tabs>
        <w:ind w:right="-284"/>
        <w:jc w:val="right"/>
        <w:rPr>
          <w:b/>
        </w:rPr>
      </w:pPr>
      <w:r>
        <w:rPr>
          <w:b/>
        </w:rPr>
        <w:tab/>
      </w:r>
      <w:r>
        <w:rPr>
          <w:b/>
        </w:rPr>
        <w:tab/>
      </w:r>
    </w:p>
    <w:p w14:paraId="0A57F864" w14:textId="3406F23A" w:rsidR="00C37B02" w:rsidRDefault="00A901D8" w:rsidP="0045264F">
      <w:pPr>
        <w:tabs>
          <w:tab w:val="left" w:pos="709"/>
          <w:tab w:val="left" w:pos="5954"/>
          <w:tab w:val="right" w:pos="6521"/>
        </w:tabs>
        <w:ind w:right="-284"/>
        <w:rPr>
          <w:b/>
          <w:sz w:val="22"/>
        </w:rPr>
      </w:pPr>
      <w:r>
        <w:rPr>
          <w:b/>
          <w:sz w:val="22"/>
        </w:rPr>
        <w:tab/>
      </w:r>
      <w:r w:rsidR="00B17D02">
        <w:rPr>
          <w:b/>
          <w:sz w:val="22"/>
        </w:rPr>
        <w:tab/>
      </w:r>
      <w:r w:rsidR="00C37B02">
        <w:rPr>
          <w:b/>
          <w:sz w:val="22"/>
        </w:rPr>
        <w:t xml:space="preserve">Fachbereich Schule </w:t>
      </w:r>
    </w:p>
    <w:p w14:paraId="6BE0CB19" w14:textId="77777777" w:rsidR="00345751" w:rsidRDefault="00A23690" w:rsidP="0045264F">
      <w:pPr>
        <w:tabs>
          <w:tab w:val="left" w:pos="709"/>
          <w:tab w:val="left" w:pos="5954"/>
          <w:tab w:val="right" w:pos="6521"/>
        </w:tabs>
        <w:spacing w:line="276" w:lineRule="auto"/>
        <w:ind w:left="-284" w:right="-284"/>
        <w:rPr>
          <w:b/>
          <w:sz w:val="22"/>
        </w:rPr>
      </w:pPr>
      <w:r>
        <w:rPr>
          <w:b/>
          <w:sz w:val="22"/>
        </w:rPr>
        <w:tab/>
      </w:r>
      <w:r w:rsidR="00A901D8">
        <w:rPr>
          <w:b/>
          <w:sz w:val="22"/>
        </w:rPr>
        <w:tab/>
        <w:t>Friedrich-Ebert-</w:t>
      </w:r>
      <w:r w:rsidR="00316AA7">
        <w:rPr>
          <w:b/>
          <w:sz w:val="22"/>
        </w:rPr>
        <w:t>Straße 54</w:t>
      </w:r>
    </w:p>
    <w:p w14:paraId="29DC75D2" w14:textId="77777777" w:rsidR="00345751" w:rsidRDefault="00345751" w:rsidP="0045264F">
      <w:pPr>
        <w:tabs>
          <w:tab w:val="left" w:pos="709"/>
          <w:tab w:val="left" w:pos="5954"/>
          <w:tab w:val="right" w:pos="6521"/>
        </w:tabs>
        <w:spacing w:line="276" w:lineRule="auto"/>
        <w:ind w:left="-284" w:right="-284"/>
        <w:rPr>
          <w:b/>
          <w:sz w:val="22"/>
        </w:rPr>
      </w:pPr>
      <w:r>
        <w:rPr>
          <w:b/>
          <w:sz w:val="22"/>
        </w:rPr>
        <w:tab/>
      </w:r>
      <w:r w:rsidR="008352EF">
        <w:rPr>
          <w:b/>
          <w:sz w:val="22"/>
        </w:rPr>
        <w:tab/>
      </w:r>
      <w:r>
        <w:rPr>
          <w:b/>
          <w:sz w:val="22"/>
        </w:rPr>
        <w:t>33330 Gütersloh</w:t>
      </w:r>
    </w:p>
    <w:p w14:paraId="09A0B6F5" w14:textId="28E295EC" w:rsidR="00A23690" w:rsidRDefault="00877CD4" w:rsidP="0045264F">
      <w:pPr>
        <w:tabs>
          <w:tab w:val="left" w:pos="709"/>
          <w:tab w:val="right" w:pos="6946"/>
          <w:tab w:val="left" w:pos="7088"/>
        </w:tabs>
        <w:ind w:right="-284"/>
        <w:rPr>
          <w:sz w:val="22"/>
        </w:rPr>
      </w:pPr>
      <w:r w:rsidRPr="00EF373F">
        <w:rPr>
          <w:b/>
          <w:noProof/>
          <w:color w:val="7F7F7F" w:themeColor="text1" w:themeTint="80"/>
          <w:spacing w:val="20"/>
          <w:sz w:val="40"/>
          <w:szCs w:val="40"/>
          <w:highlight w:val="magenta"/>
        </w:rPr>
        <mc:AlternateContent>
          <mc:Choice Requires="wps">
            <w:drawing>
              <wp:anchor distT="0" distB="0" distL="114300" distR="114300" simplePos="0" relativeHeight="251665408" behindDoc="0" locked="0" layoutInCell="1" allowOverlap="1" wp14:anchorId="19AEAA21" wp14:editId="4FCF84E6">
                <wp:simplePos x="0" y="0"/>
                <wp:positionH relativeFrom="column">
                  <wp:posOffset>-329779</wp:posOffset>
                </wp:positionH>
                <wp:positionV relativeFrom="paragraph">
                  <wp:posOffset>196215</wp:posOffset>
                </wp:positionV>
                <wp:extent cx="2438400" cy="356260"/>
                <wp:effectExtent l="0" t="0" r="19050" b="24765"/>
                <wp:wrapNone/>
                <wp:docPr id="3" name="Textfeld 3"/>
                <wp:cNvGraphicFramePr/>
                <a:graphic xmlns:a="http://schemas.openxmlformats.org/drawingml/2006/main">
                  <a:graphicData uri="http://schemas.microsoft.com/office/word/2010/wordprocessingShape">
                    <wps:wsp>
                      <wps:cNvSpPr txBox="1"/>
                      <wps:spPr>
                        <a:xfrm>
                          <a:off x="0" y="0"/>
                          <a:ext cx="2438400" cy="356260"/>
                        </a:xfrm>
                        <a:prstGeom prst="rect">
                          <a:avLst/>
                        </a:prstGeom>
                        <a:solidFill>
                          <a:schemeClr val="lt1"/>
                        </a:solidFill>
                        <a:ln w="6350">
                          <a:solidFill>
                            <a:schemeClr val="bg1"/>
                          </a:solidFill>
                        </a:ln>
                      </wps:spPr>
                      <wps:txbx>
                        <w:txbxContent>
                          <w:p w14:paraId="53062D90" w14:textId="795D16D0" w:rsidR="00951D38" w:rsidRPr="00693290" w:rsidRDefault="00951D38">
                            <w:pPr>
                              <w:rPr>
                                <w:b/>
                                <w:sz w:val="24"/>
                              </w:rPr>
                            </w:pPr>
                            <w:proofErr w:type="gramStart"/>
                            <w:r w:rsidRPr="00693290">
                              <w:rPr>
                                <w:b/>
                                <w:sz w:val="24"/>
                              </w:rPr>
                              <w:t>1  Schule</w:t>
                            </w:r>
                            <w:proofErr w:type="gramEnd"/>
                            <w:r w:rsidRPr="00693290">
                              <w:rPr>
                                <w:b/>
                                <w:sz w:val="24"/>
                              </w:rPr>
                              <w:t xml:space="preserve"> (Schulstempel)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AEAA21" id="_x0000_t202" coordsize="21600,21600" o:spt="202" path="m,l,21600r21600,l21600,xe">
                <v:stroke joinstyle="miter"/>
                <v:path gradientshapeok="t" o:connecttype="rect"/>
              </v:shapetype>
              <v:shape id="Textfeld 3" o:spid="_x0000_s1026" type="#_x0000_t202" style="position:absolute;margin-left:-25.95pt;margin-top:15.45pt;width:192pt;height:28.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" fillcolor="white [3201]" strokecolor="white [3212]" strokeweight=".5pt">
                <v:textbox>
                  <w:txbxContent>
                    <w:p w14:paraId="53062D90" w14:textId="795D16D0" w:rsidR="00951D38" w:rsidRPr="00693290" w:rsidRDefault="00951D38">
                      <w:pPr>
                        <w:rPr>
                          <w:b/>
                          <w:sz w:val="24"/>
                        </w:rPr>
                      </w:pPr>
                      <w:r w:rsidRPr="00693290">
                        <w:rPr>
                          <w:b/>
                          <w:sz w:val="24"/>
                        </w:rPr>
                        <w:t>1  Schule (Schulstempel)</w:t>
                      </w:r>
                    </w:p>
                  </w:txbxContent>
                </v:textbox>
              </v:shape>
            </w:pict>
          </mc:Fallback>
        </mc:AlternateContent>
      </w:r>
    </w:p>
    <w:p w14:paraId="75979B49" w14:textId="2EF31CEB" w:rsidR="008352EF" w:rsidRDefault="008352EF" w:rsidP="0045264F">
      <w:pPr>
        <w:tabs>
          <w:tab w:val="left" w:pos="709"/>
          <w:tab w:val="right" w:pos="6946"/>
          <w:tab w:val="left" w:pos="7088"/>
        </w:tabs>
        <w:ind w:right="-284"/>
        <w:rPr>
          <w:sz w:val="22"/>
        </w:rPr>
      </w:pPr>
    </w:p>
    <w:p w14:paraId="0D5F3B41" w14:textId="3773C4FF" w:rsidR="000A2A0C" w:rsidRDefault="000A2A0C" w:rsidP="00EA4D6F">
      <w:pPr>
        <w:tabs>
          <w:tab w:val="left" w:pos="709"/>
          <w:tab w:val="right" w:pos="6946"/>
          <w:tab w:val="left" w:pos="7088"/>
        </w:tabs>
        <w:ind w:right="-284"/>
        <w:rPr>
          <w:b/>
          <w:color w:val="7F7F7F" w:themeColor="text1" w:themeTint="80"/>
          <w:spacing w:val="20"/>
          <w:sz w:val="40"/>
          <w:szCs w:val="40"/>
        </w:rPr>
      </w:pPr>
    </w:p>
    <w:p w14:paraId="1278DFB2" w14:textId="77777777" w:rsidR="00EA4D6F" w:rsidRDefault="00EA4D6F" w:rsidP="0045264F">
      <w:pPr>
        <w:tabs>
          <w:tab w:val="left" w:pos="709"/>
          <w:tab w:val="right" w:pos="6946"/>
          <w:tab w:val="left" w:pos="7088"/>
        </w:tabs>
        <w:ind w:right="-284"/>
        <w:jc w:val="center"/>
        <w:rPr>
          <w:b/>
          <w:color w:val="7F7F7F" w:themeColor="text1" w:themeTint="80"/>
          <w:spacing w:val="20"/>
          <w:sz w:val="40"/>
          <w:szCs w:val="40"/>
        </w:rPr>
      </w:pPr>
    </w:p>
    <w:p w14:paraId="542D27E5" w14:textId="5F351524" w:rsidR="00A23690" w:rsidRPr="00B2426E" w:rsidRDefault="003C63B6" w:rsidP="0045264F">
      <w:pPr>
        <w:tabs>
          <w:tab w:val="left" w:pos="709"/>
          <w:tab w:val="right" w:pos="6946"/>
          <w:tab w:val="left" w:pos="7088"/>
        </w:tabs>
        <w:ind w:right="-284"/>
        <w:jc w:val="center"/>
        <w:rPr>
          <w:b/>
          <w:color w:val="7F7F7F" w:themeColor="text1" w:themeTint="80"/>
          <w:spacing w:val="20"/>
          <w:sz w:val="40"/>
          <w:szCs w:val="40"/>
        </w:rPr>
      </w:pPr>
      <w:r w:rsidRPr="00B2426E">
        <w:rPr>
          <w:b/>
          <w:color w:val="7F7F7F" w:themeColor="text1" w:themeTint="80"/>
          <w:spacing w:val="20"/>
          <w:sz w:val="40"/>
          <w:szCs w:val="40"/>
        </w:rPr>
        <w:t xml:space="preserve">Vertrag über die Teilnahme </w:t>
      </w:r>
    </w:p>
    <w:p w14:paraId="7CAADAB1" w14:textId="380E6D92" w:rsidR="003C63B6" w:rsidRPr="00B2426E" w:rsidRDefault="003C63B6" w:rsidP="0045264F">
      <w:pPr>
        <w:tabs>
          <w:tab w:val="left" w:pos="709"/>
          <w:tab w:val="right" w:pos="6946"/>
          <w:tab w:val="left" w:pos="7088"/>
        </w:tabs>
        <w:ind w:right="-284"/>
        <w:jc w:val="center"/>
        <w:rPr>
          <w:b/>
          <w:color w:val="7F7F7F" w:themeColor="text1" w:themeTint="80"/>
          <w:spacing w:val="20"/>
          <w:sz w:val="40"/>
          <w:szCs w:val="40"/>
        </w:rPr>
      </w:pPr>
      <w:r w:rsidRPr="00B2426E">
        <w:rPr>
          <w:b/>
          <w:color w:val="7F7F7F" w:themeColor="text1" w:themeTint="80"/>
          <w:spacing w:val="20"/>
          <w:sz w:val="40"/>
          <w:szCs w:val="40"/>
        </w:rPr>
        <w:t>an der Offenen Ganztagsschule (OGS)</w:t>
      </w:r>
    </w:p>
    <w:p w14:paraId="63605714" w14:textId="77777777" w:rsidR="00D22CCE" w:rsidRDefault="00D22CCE" w:rsidP="0045264F">
      <w:pPr>
        <w:tabs>
          <w:tab w:val="left" w:pos="709"/>
          <w:tab w:val="right" w:pos="6946"/>
          <w:tab w:val="left" w:pos="7088"/>
        </w:tabs>
        <w:ind w:right="-284"/>
        <w:jc w:val="center"/>
        <w:rPr>
          <w:b/>
          <w:sz w:val="28"/>
          <w:szCs w:val="28"/>
        </w:rPr>
      </w:pPr>
    </w:p>
    <w:p w14:paraId="5BCDCB9F" w14:textId="21AA7E45" w:rsidR="00A23690" w:rsidRPr="00E94DCF" w:rsidRDefault="00A23690" w:rsidP="0045264F">
      <w:pPr>
        <w:tabs>
          <w:tab w:val="left" w:pos="709"/>
          <w:tab w:val="right" w:pos="6946"/>
          <w:tab w:val="left" w:pos="7088"/>
        </w:tabs>
        <w:spacing w:line="276" w:lineRule="auto"/>
        <w:ind w:right="-284"/>
        <w:jc w:val="center"/>
        <w:rPr>
          <w:b/>
          <w:sz w:val="24"/>
          <w:szCs w:val="24"/>
        </w:rPr>
      </w:pPr>
      <w:r w:rsidRPr="00452CF0">
        <w:rPr>
          <w:b/>
          <w:sz w:val="28"/>
          <w:szCs w:val="28"/>
        </w:rPr>
        <w:t>Schuljahr 20</w:t>
      </w:r>
      <w:r w:rsidR="003B79E0" w:rsidRPr="00452CF0">
        <w:rPr>
          <w:b/>
          <w:sz w:val="28"/>
          <w:szCs w:val="28"/>
        </w:rPr>
        <w:t>26</w:t>
      </w:r>
      <w:r w:rsidRPr="00452CF0">
        <w:rPr>
          <w:b/>
          <w:sz w:val="28"/>
          <w:szCs w:val="28"/>
        </w:rPr>
        <w:t>/20</w:t>
      </w:r>
      <w:r w:rsidR="00522B44" w:rsidRPr="00452CF0">
        <w:rPr>
          <w:b/>
          <w:sz w:val="28"/>
          <w:szCs w:val="28"/>
        </w:rPr>
        <w:t>2</w:t>
      </w:r>
      <w:r w:rsidR="003B79E0" w:rsidRPr="00452CF0">
        <w:rPr>
          <w:b/>
          <w:sz w:val="28"/>
          <w:szCs w:val="28"/>
        </w:rPr>
        <w:t>7</w:t>
      </w:r>
    </w:p>
    <w:p w14:paraId="187B2373" w14:textId="5AB56260" w:rsidR="008352EF" w:rsidRDefault="008352EF" w:rsidP="00064DA8"/>
    <w:p w14:paraId="470BC02E" w14:textId="5A9F8BBA" w:rsidR="00B00BCF" w:rsidRDefault="008352EF" w:rsidP="0045264F">
      <w:pPr>
        <w:tabs>
          <w:tab w:val="left" w:pos="709"/>
        </w:tabs>
        <w:spacing w:line="480" w:lineRule="auto"/>
        <w:ind w:right="-284"/>
        <w:rPr>
          <w:b/>
          <w:sz w:val="24"/>
          <w:szCs w:val="24"/>
        </w:rPr>
      </w:pPr>
      <w:r>
        <w:rPr>
          <w:b/>
          <w:sz w:val="24"/>
          <w:szCs w:val="24"/>
        </w:rPr>
        <w:t>2</w:t>
      </w:r>
      <w:r w:rsidR="00F409D6">
        <w:rPr>
          <w:b/>
          <w:sz w:val="24"/>
          <w:szCs w:val="24"/>
        </w:rPr>
        <w:t xml:space="preserve">   </w:t>
      </w:r>
      <w:r w:rsidR="00537E68" w:rsidRPr="00594516">
        <w:rPr>
          <w:b/>
          <w:sz w:val="24"/>
          <w:szCs w:val="24"/>
        </w:rPr>
        <w:t xml:space="preserve">Kind </w:t>
      </w:r>
    </w:p>
    <w:tbl>
      <w:tblPr>
        <w:tblStyle w:val="Tabellenraster"/>
        <w:tblW w:w="9067" w:type="dxa"/>
        <w:tblLook w:val="04A0" w:firstRow="1" w:lastRow="0" w:firstColumn="1" w:lastColumn="0" w:noHBand="0" w:noVBand="1"/>
      </w:tblPr>
      <w:tblGrid>
        <w:gridCol w:w="2026"/>
        <w:gridCol w:w="2530"/>
        <w:gridCol w:w="2120"/>
        <w:gridCol w:w="2391"/>
      </w:tblGrid>
      <w:tr w:rsidR="00C90DCD" w:rsidRPr="0022659C" w14:paraId="5C01A907" w14:textId="77777777" w:rsidTr="00537606">
        <w:tc>
          <w:tcPr>
            <w:tcW w:w="1980" w:type="dxa"/>
            <w:tcBorders>
              <w:top w:val="single" w:sz="8" w:space="0" w:color="auto"/>
              <w:bottom w:val="single" w:sz="8" w:space="0" w:color="auto"/>
              <w:right w:val="single" w:sz="8" w:space="0" w:color="auto"/>
            </w:tcBorders>
            <w:vAlign w:val="center"/>
          </w:tcPr>
          <w:p w14:paraId="28D8708A" w14:textId="275A6215" w:rsidR="00C90DCD" w:rsidRPr="0022659C" w:rsidRDefault="00FD685A" w:rsidP="0045264F">
            <w:pPr>
              <w:tabs>
                <w:tab w:val="left" w:pos="709"/>
              </w:tabs>
              <w:spacing w:line="360" w:lineRule="auto"/>
              <w:ind w:right="-284"/>
              <w:rPr>
                <w:rFonts w:cs="Arial"/>
                <w:sz w:val="22"/>
              </w:rPr>
            </w:pPr>
            <w:r w:rsidRPr="00452CF0">
              <w:rPr>
                <w:rFonts w:cs="Arial"/>
                <w:sz w:val="22"/>
              </w:rPr>
              <w:t>Name, Vorname</w:t>
            </w:r>
          </w:p>
        </w:tc>
        <w:tc>
          <w:tcPr>
            <w:tcW w:w="7087" w:type="dxa"/>
            <w:gridSpan w:val="3"/>
            <w:tcBorders>
              <w:top w:val="single" w:sz="6" w:space="0" w:color="auto"/>
              <w:bottom w:val="single" w:sz="6" w:space="0" w:color="auto"/>
            </w:tcBorders>
            <w:shd w:val="clear" w:color="auto" w:fill="F2F2F2" w:themeFill="background1" w:themeFillShade="F2"/>
            <w:vAlign w:val="center"/>
          </w:tcPr>
          <w:p w14:paraId="12623115" w14:textId="77777777" w:rsidR="00C90DCD" w:rsidRPr="0022659C" w:rsidRDefault="00C90DCD" w:rsidP="0045264F">
            <w:pPr>
              <w:tabs>
                <w:tab w:val="left" w:pos="709"/>
              </w:tabs>
              <w:spacing w:line="600" w:lineRule="auto"/>
              <w:ind w:right="-284"/>
              <w:rPr>
                <w:rFonts w:cs="Arial"/>
                <w:sz w:val="22"/>
              </w:rPr>
            </w:pPr>
          </w:p>
        </w:tc>
      </w:tr>
      <w:tr w:rsidR="00C90DCD" w:rsidRPr="0022659C" w14:paraId="0F2276E9" w14:textId="77777777" w:rsidTr="00537606">
        <w:tc>
          <w:tcPr>
            <w:tcW w:w="1980" w:type="dxa"/>
            <w:tcBorders>
              <w:top w:val="single" w:sz="8" w:space="0" w:color="auto"/>
              <w:bottom w:val="single" w:sz="8" w:space="0" w:color="auto"/>
              <w:right w:val="single" w:sz="8" w:space="0" w:color="auto"/>
            </w:tcBorders>
            <w:vAlign w:val="center"/>
          </w:tcPr>
          <w:p w14:paraId="42E29722" w14:textId="77777777" w:rsidR="00C90DCD" w:rsidRDefault="00C90DCD" w:rsidP="0045264F">
            <w:pPr>
              <w:tabs>
                <w:tab w:val="left" w:pos="709"/>
              </w:tabs>
              <w:spacing w:line="360" w:lineRule="auto"/>
              <w:ind w:right="-284"/>
              <w:rPr>
                <w:rFonts w:cs="Arial"/>
                <w:sz w:val="22"/>
              </w:rPr>
            </w:pPr>
            <w:r>
              <w:rPr>
                <w:rFonts w:cs="Arial"/>
                <w:sz w:val="22"/>
              </w:rPr>
              <w:t>Geburtsdatum</w:t>
            </w:r>
          </w:p>
        </w:tc>
        <w:tc>
          <w:tcPr>
            <w:tcW w:w="7087" w:type="dxa"/>
            <w:gridSpan w:val="3"/>
            <w:tcBorders>
              <w:top w:val="single" w:sz="6" w:space="0" w:color="auto"/>
              <w:bottom w:val="single" w:sz="6" w:space="0" w:color="auto"/>
            </w:tcBorders>
            <w:shd w:val="clear" w:color="auto" w:fill="F2F2F2" w:themeFill="background1" w:themeFillShade="F2"/>
            <w:vAlign w:val="center"/>
          </w:tcPr>
          <w:p w14:paraId="09CCC15B" w14:textId="77777777" w:rsidR="00C90DCD" w:rsidRPr="0022659C" w:rsidRDefault="00C90DCD" w:rsidP="0045264F">
            <w:pPr>
              <w:tabs>
                <w:tab w:val="left" w:pos="709"/>
              </w:tabs>
              <w:spacing w:line="600" w:lineRule="auto"/>
              <w:ind w:right="-284"/>
              <w:rPr>
                <w:rFonts w:cs="Arial"/>
                <w:sz w:val="22"/>
              </w:rPr>
            </w:pPr>
          </w:p>
        </w:tc>
      </w:tr>
      <w:tr w:rsidR="004300DC" w:rsidRPr="0022659C" w14:paraId="0E266A91" w14:textId="77777777" w:rsidTr="00537606">
        <w:trPr>
          <w:trHeight w:val="741"/>
        </w:trPr>
        <w:tc>
          <w:tcPr>
            <w:tcW w:w="1980" w:type="dxa"/>
            <w:vMerge w:val="restart"/>
            <w:tcBorders>
              <w:top w:val="single" w:sz="8" w:space="0" w:color="auto"/>
              <w:right w:val="single" w:sz="8" w:space="0" w:color="auto"/>
            </w:tcBorders>
            <w:vAlign w:val="center"/>
          </w:tcPr>
          <w:p w14:paraId="38387A9F" w14:textId="77777777" w:rsidR="004300DC" w:rsidRPr="00452CF0" w:rsidRDefault="004300DC" w:rsidP="0045264F">
            <w:pPr>
              <w:tabs>
                <w:tab w:val="left" w:pos="709"/>
              </w:tabs>
              <w:ind w:right="-284"/>
              <w:rPr>
                <w:rFonts w:cs="Arial"/>
                <w:sz w:val="22"/>
              </w:rPr>
            </w:pPr>
            <w:r w:rsidRPr="00452CF0">
              <w:rPr>
                <w:rFonts w:cs="Arial"/>
                <w:sz w:val="22"/>
              </w:rPr>
              <w:t xml:space="preserve">Folgende </w:t>
            </w:r>
          </w:p>
          <w:p w14:paraId="69C50585" w14:textId="77777777" w:rsidR="004300DC" w:rsidRPr="00452CF0" w:rsidRDefault="004300DC" w:rsidP="0045264F">
            <w:pPr>
              <w:tabs>
                <w:tab w:val="left" w:pos="709"/>
              </w:tabs>
              <w:ind w:right="-284"/>
              <w:rPr>
                <w:rFonts w:cs="Arial"/>
                <w:sz w:val="22"/>
              </w:rPr>
            </w:pPr>
            <w:r w:rsidRPr="00452CF0">
              <w:rPr>
                <w:rFonts w:cs="Arial"/>
                <w:sz w:val="22"/>
              </w:rPr>
              <w:t xml:space="preserve">Geschwisterkinder besuchen </w:t>
            </w:r>
          </w:p>
          <w:p w14:paraId="3BFE0BE2" w14:textId="096E126E" w:rsidR="008C0815" w:rsidRDefault="004300DC" w:rsidP="0045264F">
            <w:pPr>
              <w:tabs>
                <w:tab w:val="left" w:pos="709"/>
              </w:tabs>
              <w:ind w:right="-284"/>
              <w:rPr>
                <w:rFonts w:cs="Arial"/>
                <w:sz w:val="22"/>
              </w:rPr>
            </w:pPr>
            <w:r w:rsidRPr="00452CF0">
              <w:rPr>
                <w:rFonts w:cs="Arial"/>
                <w:sz w:val="22"/>
              </w:rPr>
              <w:t>bereits die OGS</w:t>
            </w:r>
          </w:p>
          <w:p w14:paraId="0FD69C27" w14:textId="77777777" w:rsidR="004300DC" w:rsidRDefault="004300DC" w:rsidP="0045264F">
            <w:pPr>
              <w:tabs>
                <w:tab w:val="left" w:pos="709"/>
              </w:tabs>
              <w:ind w:right="-284"/>
              <w:rPr>
                <w:rFonts w:cs="Arial"/>
                <w:sz w:val="22"/>
              </w:rPr>
            </w:pPr>
          </w:p>
        </w:tc>
        <w:tc>
          <w:tcPr>
            <w:tcW w:w="2551" w:type="dxa"/>
            <w:tcBorders>
              <w:top w:val="single" w:sz="6" w:space="0" w:color="auto"/>
              <w:bottom w:val="single" w:sz="6" w:space="0" w:color="auto"/>
            </w:tcBorders>
            <w:shd w:val="clear" w:color="auto" w:fill="FFFFFF" w:themeFill="background1"/>
            <w:vAlign w:val="center"/>
          </w:tcPr>
          <w:p w14:paraId="373149A1" w14:textId="77777777" w:rsidR="004300DC" w:rsidRPr="004300DC" w:rsidRDefault="004300DC" w:rsidP="0045264F">
            <w:pPr>
              <w:tabs>
                <w:tab w:val="left" w:pos="709"/>
              </w:tabs>
              <w:ind w:right="-284"/>
              <w:rPr>
                <w:rFonts w:cs="Arial"/>
                <w:sz w:val="22"/>
              </w:rPr>
            </w:pPr>
            <w:r>
              <w:rPr>
                <w:rFonts w:cs="Arial"/>
                <w:sz w:val="22"/>
              </w:rPr>
              <w:t xml:space="preserve">Name, Vorname </w:t>
            </w:r>
          </w:p>
        </w:tc>
        <w:tc>
          <w:tcPr>
            <w:tcW w:w="2127" w:type="dxa"/>
            <w:tcBorders>
              <w:top w:val="single" w:sz="6" w:space="0" w:color="auto"/>
            </w:tcBorders>
            <w:shd w:val="clear" w:color="auto" w:fill="FFFFFF" w:themeFill="background1"/>
            <w:vAlign w:val="center"/>
          </w:tcPr>
          <w:p w14:paraId="78E26792" w14:textId="77777777" w:rsidR="004300DC" w:rsidRPr="004300DC" w:rsidRDefault="004300DC" w:rsidP="0045264F">
            <w:pPr>
              <w:tabs>
                <w:tab w:val="left" w:pos="709"/>
              </w:tabs>
              <w:ind w:right="-284"/>
              <w:rPr>
                <w:rFonts w:cs="Arial"/>
                <w:sz w:val="22"/>
              </w:rPr>
            </w:pPr>
            <w:r>
              <w:rPr>
                <w:rFonts w:cs="Arial"/>
                <w:sz w:val="22"/>
              </w:rPr>
              <w:t xml:space="preserve">Geburtsdatum </w:t>
            </w:r>
          </w:p>
        </w:tc>
        <w:tc>
          <w:tcPr>
            <w:tcW w:w="2409" w:type="dxa"/>
            <w:tcBorders>
              <w:top w:val="single" w:sz="6" w:space="0" w:color="auto"/>
            </w:tcBorders>
            <w:shd w:val="clear" w:color="auto" w:fill="FFFFFF" w:themeFill="background1"/>
            <w:vAlign w:val="center"/>
          </w:tcPr>
          <w:p w14:paraId="20AC5430" w14:textId="77777777" w:rsidR="004300DC" w:rsidRPr="004300DC" w:rsidRDefault="004300DC" w:rsidP="0045264F">
            <w:pPr>
              <w:tabs>
                <w:tab w:val="left" w:pos="709"/>
              </w:tabs>
              <w:ind w:right="-284"/>
              <w:rPr>
                <w:rFonts w:cs="Arial"/>
                <w:sz w:val="22"/>
              </w:rPr>
            </w:pPr>
            <w:r>
              <w:rPr>
                <w:rFonts w:cs="Arial"/>
                <w:sz w:val="22"/>
              </w:rPr>
              <w:t xml:space="preserve">Klasse ab dem neuen Schuljahr </w:t>
            </w:r>
          </w:p>
        </w:tc>
      </w:tr>
      <w:tr w:rsidR="004300DC" w:rsidRPr="0022659C" w14:paraId="0C131779" w14:textId="77777777" w:rsidTr="00FD685A">
        <w:trPr>
          <w:trHeight w:val="660"/>
        </w:trPr>
        <w:tc>
          <w:tcPr>
            <w:tcW w:w="1980" w:type="dxa"/>
            <w:vMerge/>
            <w:tcBorders>
              <w:right w:val="single" w:sz="8" w:space="0" w:color="auto"/>
            </w:tcBorders>
            <w:vAlign w:val="center"/>
          </w:tcPr>
          <w:p w14:paraId="72D2E7D5" w14:textId="77777777" w:rsidR="004300DC" w:rsidRDefault="004300DC" w:rsidP="0045264F">
            <w:pPr>
              <w:tabs>
                <w:tab w:val="left" w:pos="709"/>
              </w:tabs>
              <w:ind w:right="-284"/>
              <w:rPr>
                <w:rFonts w:cs="Arial"/>
                <w:sz w:val="22"/>
              </w:rPr>
            </w:pPr>
          </w:p>
        </w:tc>
        <w:tc>
          <w:tcPr>
            <w:tcW w:w="2551" w:type="dxa"/>
            <w:tcBorders>
              <w:top w:val="single" w:sz="6" w:space="0" w:color="auto"/>
            </w:tcBorders>
            <w:shd w:val="clear" w:color="auto" w:fill="F2F2F2" w:themeFill="background1" w:themeFillShade="F2"/>
            <w:vAlign w:val="center"/>
          </w:tcPr>
          <w:p w14:paraId="2014C832" w14:textId="77777777" w:rsidR="004300DC" w:rsidRPr="0022659C" w:rsidRDefault="004300DC" w:rsidP="0045264F">
            <w:pPr>
              <w:tabs>
                <w:tab w:val="left" w:pos="709"/>
              </w:tabs>
              <w:spacing w:line="600" w:lineRule="auto"/>
              <w:ind w:right="-284"/>
              <w:rPr>
                <w:rFonts w:cs="Arial"/>
                <w:sz w:val="22"/>
              </w:rPr>
            </w:pPr>
          </w:p>
        </w:tc>
        <w:tc>
          <w:tcPr>
            <w:tcW w:w="2127" w:type="dxa"/>
            <w:shd w:val="clear" w:color="auto" w:fill="F2F2F2" w:themeFill="background1" w:themeFillShade="F2"/>
            <w:vAlign w:val="center"/>
          </w:tcPr>
          <w:p w14:paraId="5850FCB5" w14:textId="77777777" w:rsidR="004300DC" w:rsidRPr="0022659C" w:rsidRDefault="004300DC" w:rsidP="0045264F">
            <w:pPr>
              <w:tabs>
                <w:tab w:val="left" w:pos="709"/>
              </w:tabs>
              <w:spacing w:line="600" w:lineRule="auto"/>
              <w:ind w:right="-284"/>
              <w:rPr>
                <w:rFonts w:cs="Arial"/>
                <w:sz w:val="22"/>
              </w:rPr>
            </w:pPr>
          </w:p>
        </w:tc>
        <w:tc>
          <w:tcPr>
            <w:tcW w:w="2409" w:type="dxa"/>
            <w:shd w:val="clear" w:color="auto" w:fill="F2F2F2" w:themeFill="background1" w:themeFillShade="F2"/>
            <w:vAlign w:val="center"/>
          </w:tcPr>
          <w:p w14:paraId="35FB7DBA" w14:textId="77777777" w:rsidR="004300DC" w:rsidRPr="0022659C" w:rsidRDefault="004300DC" w:rsidP="0045264F">
            <w:pPr>
              <w:tabs>
                <w:tab w:val="left" w:pos="709"/>
              </w:tabs>
              <w:spacing w:line="600" w:lineRule="auto"/>
              <w:ind w:right="-284"/>
              <w:rPr>
                <w:rFonts w:cs="Arial"/>
                <w:sz w:val="22"/>
              </w:rPr>
            </w:pPr>
          </w:p>
        </w:tc>
      </w:tr>
      <w:tr w:rsidR="004300DC" w:rsidRPr="0022659C" w14:paraId="5A63C3F2" w14:textId="77777777" w:rsidTr="00FD685A">
        <w:trPr>
          <w:trHeight w:val="555"/>
        </w:trPr>
        <w:tc>
          <w:tcPr>
            <w:tcW w:w="1980" w:type="dxa"/>
            <w:vMerge/>
            <w:tcBorders>
              <w:right w:val="single" w:sz="8" w:space="0" w:color="auto"/>
            </w:tcBorders>
            <w:vAlign w:val="center"/>
          </w:tcPr>
          <w:p w14:paraId="53783AB2" w14:textId="77777777" w:rsidR="004300DC" w:rsidRDefault="004300DC" w:rsidP="0045264F">
            <w:pPr>
              <w:tabs>
                <w:tab w:val="left" w:pos="709"/>
              </w:tabs>
              <w:ind w:right="-284"/>
              <w:rPr>
                <w:rFonts w:cs="Arial"/>
                <w:sz w:val="22"/>
              </w:rPr>
            </w:pPr>
          </w:p>
        </w:tc>
        <w:tc>
          <w:tcPr>
            <w:tcW w:w="2551" w:type="dxa"/>
            <w:tcBorders>
              <w:top w:val="single" w:sz="6" w:space="0" w:color="auto"/>
            </w:tcBorders>
            <w:shd w:val="clear" w:color="auto" w:fill="F2F2F2" w:themeFill="background1" w:themeFillShade="F2"/>
            <w:vAlign w:val="center"/>
          </w:tcPr>
          <w:p w14:paraId="4670B247" w14:textId="77777777" w:rsidR="004300DC" w:rsidRPr="0022659C" w:rsidRDefault="004300DC" w:rsidP="0045264F">
            <w:pPr>
              <w:tabs>
                <w:tab w:val="left" w:pos="709"/>
              </w:tabs>
              <w:spacing w:line="600" w:lineRule="auto"/>
              <w:ind w:right="-284"/>
              <w:rPr>
                <w:rFonts w:cs="Arial"/>
                <w:sz w:val="22"/>
              </w:rPr>
            </w:pPr>
          </w:p>
        </w:tc>
        <w:tc>
          <w:tcPr>
            <w:tcW w:w="2127" w:type="dxa"/>
            <w:shd w:val="clear" w:color="auto" w:fill="F2F2F2" w:themeFill="background1" w:themeFillShade="F2"/>
            <w:vAlign w:val="center"/>
          </w:tcPr>
          <w:p w14:paraId="6C74320B" w14:textId="77777777" w:rsidR="004300DC" w:rsidRPr="0022659C" w:rsidRDefault="004300DC" w:rsidP="0045264F">
            <w:pPr>
              <w:tabs>
                <w:tab w:val="left" w:pos="709"/>
              </w:tabs>
              <w:spacing w:line="600" w:lineRule="auto"/>
              <w:ind w:right="-284"/>
              <w:rPr>
                <w:rFonts w:cs="Arial"/>
                <w:sz w:val="22"/>
              </w:rPr>
            </w:pPr>
          </w:p>
        </w:tc>
        <w:tc>
          <w:tcPr>
            <w:tcW w:w="2409" w:type="dxa"/>
            <w:shd w:val="clear" w:color="auto" w:fill="F2F2F2" w:themeFill="background1" w:themeFillShade="F2"/>
            <w:vAlign w:val="center"/>
          </w:tcPr>
          <w:p w14:paraId="40B0D18C" w14:textId="77777777" w:rsidR="004300DC" w:rsidRPr="0022659C" w:rsidRDefault="004300DC" w:rsidP="0045264F">
            <w:pPr>
              <w:tabs>
                <w:tab w:val="left" w:pos="709"/>
              </w:tabs>
              <w:spacing w:line="600" w:lineRule="auto"/>
              <w:ind w:right="-284"/>
              <w:rPr>
                <w:rFonts w:cs="Arial"/>
                <w:sz w:val="22"/>
              </w:rPr>
            </w:pPr>
          </w:p>
        </w:tc>
      </w:tr>
      <w:tr w:rsidR="004300DC" w:rsidRPr="0022659C" w14:paraId="649B92FC" w14:textId="77777777" w:rsidTr="00FD685A">
        <w:trPr>
          <w:trHeight w:val="426"/>
        </w:trPr>
        <w:tc>
          <w:tcPr>
            <w:tcW w:w="1980" w:type="dxa"/>
            <w:vMerge/>
            <w:tcBorders>
              <w:right w:val="single" w:sz="8" w:space="0" w:color="auto"/>
            </w:tcBorders>
            <w:vAlign w:val="center"/>
          </w:tcPr>
          <w:p w14:paraId="4060FDD2" w14:textId="77777777" w:rsidR="004300DC" w:rsidRDefault="004300DC" w:rsidP="0045264F">
            <w:pPr>
              <w:tabs>
                <w:tab w:val="left" w:pos="709"/>
              </w:tabs>
              <w:ind w:right="-284"/>
              <w:rPr>
                <w:rFonts w:cs="Arial"/>
                <w:sz w:val="22"/>
              </w:rPr>
            </w:pPr>
          </w:p>
        </w:tc>
        <w:tc>
          <w:tcPr>
            <w:tcW w:w="2551" w:type="dxa"/>
            <w:tcBorders>
              <w:top w:val="single" w:sz="6" w:space="0" w:color="auto"/>
            </w:tcBorders>
            <w:shd w:val="clear" w:color="auto" w:fill="F2F2F2" w:themeFill="background1" w:themeFillShade="F2"/>
            <w:vAlign w:val="center"/>
          </w:tcPr>
          <w:p w14:paraId="63F63223" w14:textId="77777777" w:rsidR="004300DC" w:rsidRPr="0022659C" w:rsidRDefault="004300DC" w:rsidP="0045264F">
            <w:pPr>
              <w:tabs>
                <w:tab w:val="left" w:pos="709"/>
              </w:tabs>
              <w:spacing w:line="600" w:lineRule="auto"/>
              <w:ind w:right="-284"/>
              <w:rPr>
                <w:rFonts w:cs="Arial"/>
                <w:sz w:val="22"/>
              </w:rPr>
            </w:pPr>
          </w:p>
        </w:tc>
        <w:tc>
          <w:tcPr>
            <w:tcW w:w="2127" w:type="dxa"/>
            <w:shd w:val="clear" w:color="auto" w:fill="F2F2F2" w:themeFill="background1" w:themeFillShade="F2"/>
            <w:vAlign w:val="center"/>
          </w:tcPr>
          <w:p w14:paraId="76EE422D" w14:textId="77777777" w:rsidR="004300DC" w:rsidRPr="0022659C" w:rsidRDefault="004300DC" w:rsidP="0045264F">
            <w:pPr>
              <w:tabs>
                <w:tab w:val="left" w:pos="709"/>
              </w:tabs>
              <w:spacing w:line="600" w:lineRule="auto"/>
              <w:ind w:right="-284"/>
              <w:rPr>
                <w:rFonts w:cs="Arial"/>
                <w:sz w:val="22"/>
              </w:rPr>
            </w:pPr>
          </w:p>
        </w:tc>
        <w:tc>
          <w:tcPr>
            <w:tcW w:w="2409" w:type="dxa"/>
            <w:shd w:val="clear" w:color="auto" w:fill="F2F2F2" w:themeFill="background1" w:themeFillShade="F2"/>
            <w:vAlign w:val="center"/>
          </w:tcPr>
          <w:p w14:paraId="2D6DB3E8" w14:textId="77777777" w:rsidR="004300DC" w:rsidRPr="0022659C" w:rsidRDefault="004300DC" w:rsidP="0045264F">
            <w:pPr>
              <w:tabs>
                <w:tab w:val="left" w:pos="709"/>
              </w:tabs>
              <w:spacing w:line="600" w:lineRule="auto"/>
              <w:ind w:right="-284"/>
              <w:rPr>
                <w:rFonts w:cs="Arial"/>
                <w:sz w:val="22"/>
              </w:rPr>
            </w:pPr>
          </w:p>
        </w:tc>
      </w:tr>
    </w:tbl>
    <w:p w14:paraId="3F62C73B" w14:textId="77777777" w:rsidR="0073421F" w:rsidRDefault="0073421F" w:rsidP="0045264F">
      <w:pPr>
        <w:tabs>
          <w:tab w:val="left" w:pos="709"/>
          <w:tab w:val="right" w:pos="6946"/>
          <w:tab w:val="left" w:pos="7088"/>
        </w:tabs>
        <w:ind w:right="-284"/>
        <w:rPr>
          <w:sz w:val="22"/>
        </w:rPr>
      </w:pPr>
    </w:p>
    <w:p w14:paraId="59F924FB" w14:textId="5F26DD09" w:rsidR="00831D19" w:rsidRDefault="007C758B" w:rsidP="00831D19">
      <w:pPr>
        <w:tabs>
          <w:tab w:val="left" w:pos="709"/>
        </w:tabs>
        <w:rPr>
          <w:b/>
          <w:sz w:val="22"/>
        </w:rPr>
      </w:pPr>
      <w:r w:rsidRPr="007C758B">
        <w:rPr>
          <w:b/>
          <w:sz w:val="22"/>
        </w:rPr>
        <w:t xml:space="preserve">Für jedes Kind ist ein separater </w:t>
      </w:r>
      <w:r w:rsidR="00AB6BC6">
        <w:rPr>
          <w:b/>
          <w:sz w:val="22"/>
        </w:rPr>
        <w:t>Teilnahmevertrag</w:t>
      </w:r>
      <w:r w:rsidRPr="007C758B">
        <w:rPr>
          <w:b/>
          <w:sz w:val="22"/>
        </w:rPr>
        <w:t xml:space="preserve"> abzuschließen!</w:t>
      </w:r>
    </w:p>
    <w:p w14:paraId="0C43EAE3" w14:textId="77777777" w:rsidR="00831D19" w:rsidRDefault="00831D19" w:rsidP="00831D19">
      <w:pPr>
        <w:tabs>
          <w:tab w:val="left" w:pos="709"/>
        </w:tabs>
        <w:rPr>
          <w:b/>
          <w:sz w:val="22"/>
        </w:rPr>
      </w:pPr>
    </w:p>
    <w:p w14:paraId="54A0DC23" w14:textId="3F2BBECF" w:rsidR="00537E68" w:rsidRDefault="008352EF" w:rsidP="00831D19">
      <w:pPr>
        <w:tabs>
          <w:tab w:val="left" w:pos="709"/>
        </w:tabs>
        <w:rPr>
          <w:b/>
          <w:sz w:val="24"/>
          <w:szCs w:val="24"/>
        </w:rPr>
      </w:pPr>
      <w:r>
        <w:rPr>
          <w:b/>
          <w:sz w:val="24"/>
          <w:szCs w:val="24"/>
        </w:rPr>
        <w:t>3</w:t>
      </w:r>
      <w:r w:rsidR="003814C5">
        <w:rPr>
          <w:b/>
          <w:sz w:val="24"/>
          <w:szCs w:val="24"/>
        </w:rPr>
        <w:t xml:space="preserve">   </w:t>
      </w:r>
      <w:r w:rsidR="00661DFD">
        <w:rPr>
          <w:b/>
          <w:sz w:val="24"/>
          <w:szCs w:val="24"/>
        </w:rPr>
        <w:t xml:space="preserve">Personensorgeberechtigte </w:t>
      </w:r>
    </w:p>
    <w:p w14:paraId="28DDCA3F" w14:textId="77777777" w:rsidR="00831D19" w:rsidRPr="00831D19" w:rsidRDefault="00831D19" w:rsidP="00831D19">
      <w:pPr>
        <w:tabs>
          <w:tab w:val="left" w:pos="709"/>
        </w:tabs>
        <w:rPr>
          <w:b/>
          <w:sz w:val="22"/>
        </w:rPr>
      </w:pPr>
    </w:p>
    <w:tbl>
      <w:tblPr>
        <w:tblStyle w:val="Tabellenraster"/>
        <w:tblW w:w="0" w:type="auto"/>
        <w:tblLook w:val="04A0" w:firstRow="1" w:lastRow="0" w:firstColumn="1" w:lastColumn="0" w:noHBand="0" w:noVBand="1"/>
      </w:tblPr>
      <w:tblGrid>
        <w:gridCol w:w="1829"/>
        <w:gridCol w:w="3418"/>
        <w:gridCol w:w="3815"/>
      </w:tblGrid>
      <w:tr w:rsidR="001228A9" w14:paraId="173C7BA8" w14:textId="77777777" w:rsidTr="00EC119B">
        <w:tc>
          <w:tcPr>
            <w:tcW w:w="1980" w:type="dxa"/>
            <w:tcBorders>
              <w:bottom w:val="single" w:sz="8" w:space="0" w:color="auto"/>
              <w:right w:val="single" w:sz="8" w:space="0" w:color="auto"/>
            </w:tcBorders>
            <w:vAlign w:val="center"/>
          </w:tcPr>
          <w:p w14:paraId="3A29FEB6" w14:textId="77777777" w:rsidR="001228A9" w:rsidRPr="0022659C" w:rsidRDefault="001228A9" w:rsidP="0045264F">
            <w:pPr>
              <w:tabs>
                <w:tab w:val="left" w:pos="709"/>
              </w:tabs>
              <w:spacing w:line="600" w:lineRule="auto"/>
              <w:ind w:right="-284"/>
              <w:rPr>
                <w:rFonts w:cs="Arial"/>
                <w:sz w:val="22"/>
              </w:rPr>
            </w:pPr>
          </w:p>
        </w:tc>
        <w:tc>
          <w:tcPr>
            <w:tcW w:w="3544" w:type="dxa"/>
            <w:tcBorders>
              <w:left w:val="single" w:sz="8" w:space="0" w:color="auto"/>
              <w:bottom w:val="single" w:sz="8" w:space="0" w:color="auto"/>
            </w:tcBorders>
            <w:shd w:val="clear" w:color="auto" w:fill="D9D9D9" w:themeFill="background1" w:themeFillShade="D9"/>
            <w:vAlign w:val="center"/>
          </w:tcPr>
          <w:p w14:paraId="14151434" w14:textId="77777777" w:rsidR="009D2952" w:rsidRDefault="00994842" w:rsidP="009D2952">
            <w:pPr>
              <w:tabs>
                <w:tab w:val="left" w:pos="709"/>
              </w:tabs>
              <w:spacing w:line="276" w:lineRule="auto"/>
              <w:ind w:right="-284"/>
              <w:rPr>
                <w:rFonts w:cs="Arial"/>
                <w:b/>
                <w:sz w:val="22"/>
              </w:rPr>
            </w:pPr>
            <w:r w:rsidRPr="009D2952">
              <w:rPr>
                <w:rFonts w:cs="Arial"/>
                <w:b/>
                <w:sz w:val="22"/>
              </w:rPr>
              <w:t>Personensorgeberechtige/r</w:t>
            </w:r>
            <w:r w:rsidR="00BA29E9" w:rsidRPr="009D2952">
              <w:rPr>
                <w:rFonts w:cs="Arial"/>
                <w:b/>
                <w:sz w:val="22"/>
              </w:rPr>
              <w:t>*</w:t>
            </w:r>
          </w:p>
          <w:p w14:paraId="18ACB2E6" w14:textId="08871CFD" w:rsidR="00536295" w:rsidRPr="0022659C" w:rsidRDefault="009D2952" w:rsidP="009D2952">
            <w:pPr>
              <w:tabs>
                <w:tab w:val="left" w:pos="709"/>
              </w:tabs>
              <w:spacing w:line="276" w:lineRule="auto"/>
              <w:ind w:right="-284"/>
              <w:rPr>
                <w:rFonts w:cs="Arial"/>
                <w:b/>
                <w:sz w:val="22"/>
              </w:rPr>
            </w:pPr>
            <w:r>
              <w:rPr>
                <w:rFonts w:ascii="Segoe UI Symbol" w:hAnsi="Segoe UI Symbol" w:cs="Segoe UI Symbol"/>
              </w:rPr>
              <w:t>☐</w:t>
            </w:r>
            <w:r>
              <w:t xml:space="preserve"> weiblich </w:t>
            </w:r>
            <w:r>
              <w:rPr>
                <w:rFonts w:ascii="Segoe UI Symbol" w:hAnsi="Segoe UI Symbol" w:cs="Segoe UI Symbol"/>
              </w:rPr>
              <w:t>☐</w:t>
            </w:r>
            <w:r>
              <w:t xml:space="preserve"> m</w:t>
            </w:r>
            <w:r>
              <w:rPr>
                <w:rFonts w:cs="Arial"/>
              </w:rPr>
              <w:t>ä</w:t>
            </w:r>
            <w:r>
              <w:t xml:space="preserve">nnlich </w:t>
            </w:r>
            <w:r>
              <w:rPr>
                <w:rFonts w:ascii="Segoe UI Symbol" w:hAnsi="Segoe UI Symbol" w:cs="Segoe UI Symbol"/>
              </w:rPr>
              <w:t>☐</w:t>
            </w:r>
            <w:r>
              <w:t xml:space="preserve"> divers </w:t>
            </w:r>
          </w:p>
        </w:tc>
        <w:tc>
          <w:tcPr>
            <w:tcW w:w="4103" w:type="dxa"/>
            <w:tcBorders>
              <w:bottom w:val="single" w:sz="8" w:space="0" w:color="auto"/>
            </w:tcBorders>
            <w:shd w:val="clear" w:color="auto" w:fill="D9D9D9" w:themeFill="background1" w:themeFillShade="D9"/>
            <w:vAlign w:val="center"/>
          </w:tcPr>
          <w:p w14:paraId="6B06FB7C" w14:textId="67B03034" w:rsidR="009D2952" w:rsidRPr="009D2952" w:rsidRDefault="00BA29E9" w:rsidP="009D2952">
            <w:pPr>
              <w:tabs>
                <w:tab w:val="left" w:pos="709"/>
              </w:tabs>
              <w:spacing w:line="276" w:lineRule="auto"/>
              <w:ind w:right="-284"/>
              <w:jc w:val="center"/>
              <w:rPr>
                <w:rFonts w:cs="Arial"/>
                <w:b/>
                <w:sz w:val="22"/>
              </w:rPr>
            </w:pPr>
            <w:r w:rsidRPr="009D2952">
              <w:rPr>
                <w:rFonts w:cs="Arial"/>
                <w:b/>
                <w:sz w:val="22"/>
              </w:rPr>
              <w:t>Personensorgeberechtigte/r*</w:t>
            </w:r>
          </w:p>
          <w:p w14:paraId="283869B8" w14:textId="4A374042" w:rsidR="009D2952" w:rsidRPr="004474D1" w:rsidRDefault="009D2952" w:rsidP="009D2952">
            <w:pPr>
              <w:tabs>
                <w:tab w:val="left" w:pos="709"/>
              </w:tabs>
              <w:spacing w:line="276" w:lineRule="auto"/>
              <w:ind w:right="-284"/>
              <w:jc w:val="center"/>
              <w:rPr>
                <w:rFonts w:cs="Arial"/>
                <w:b/>
                <w:sz w:val="22"/>
                <w:highlight w:val="magenta"/>
              </w:rPr>
            </w:pPr>
            <w:r>
              <w:rPr>
                <w:rFonts w:ascii="Segoe UI Symbol" w:hAnsi="Segoe UI Symbol" w:cs="Segoe UI Symbol"/>
              </w:rPr>
              <w:t>☐</w:t>
            </w:r>
            <w:r>
              <w:t xml:space="preserve"> weiblich </w:t>
            </w:r>
            <w:r>
              <w:rPr>
                <w:rFonts w:ascii="Segoe UI Symbol" w:hAnsi="Segoe UI Symbol" w:cs="Segoe UI Symbol"/>
              </w:rPr>
              <w:t>☐</w:t>
            </w:r>
            <w:r>
              <w:t xml:space="preserve"> m</w:t>
            </w:r>
            <w:r>
              <w:rPr>
                <w:rFonts w:cs="Arial"/>
              </w:rPr>
              <w:t>ä</w:t>
            </w:r>
            <w:r>
              <w:t xml:space="preserve">nnlich </w:t>
            </w:r>
            <w:r>
              <w:rPr>
                <w:rFonts w:ascii="Segoe UI Symbol" w:hAnsi="Segoe UI Symbol" w:cs="Segoe UI Symbol"/>
              </w:rPr>
              <w:t>☐</w:t>
            </w:r>
            <w:r>
              <w:t xml:space="preserve"> divers </w:t>
            </w:r>
          </w:p>
        </w:tc>
      </w:tr>
      <w:tr w:rsidR="001228A9" w14:paraId="29EC8186" w14:textId="77777777" w:rsidTr="000A2A0C">
        <w:trPr>
          <w:trHeight w:val="700"/>
        </w:trPr>
        <w:tc>
          <w:tcPr>
            <w:tcW w:w="1980" w:type="dxa"/>
            <w:tcBorders>
              <w:top w:val="single" w:sz="8" w:space="0" w:color="auto"/>
              <w:right w:val="single" w:sz="8" w:space="0" w:color="auto"/>
            </w:tcBorders>
            <w:vAlign w:val="center"/>
          </w:tcPr>
          <w:p w14:paraId="06609E46" w14:textId="77777777" w:rsidR="001228A9" w:rsidRPr="0022659C" w:rsidRDefault="002A4049" w:rsidP="0045264F">
            <w:pPr>
              <w:tabs>
                <w:tab w:val="left" w:pos="709"/>
              </w:tabs>
              <w:spacing w:line="600" w:lineRule="auto"/>
              <w:ind w:right="-284"/>
              <w:rPr>
                <w:rFonts w:cs="Arial"/>
                <w:sz w:val="22"/>
              </w:rPr>
            </w:pPr>
            <w:r>
              <w:rPr>
                <w:rFonts w:cs="Arial"/>
                <w:sz w:val="22"/>
              </w:rPr>
              <w:t>Vorname</w:t>
            </w:r>
          </w:p>
        </w:tc>
        <w:tc>
          <w:tcPr>
            <w:tcW w:w="3544" w:type="dxa"/>
            <w:tcBorders>
              <w:top w:val="single" w:sz="8" w:space="0" w:color="auto"/>
              <w:left w:val="single" w:sz="8" w:space="0" w:color="auto"/>
            </w:tcBorders>
            <w:shd w:val="clear" w:color="auto" w:fill="F2F2F2" w:themeFill="background1" w:themeFillShade="F2"/>
            <w:vAlign w:val="center"/>
          </w:tcPr>
          <w:p w14:paraId="43A4866C" w14:textId="77777777" w:rsidR="001228A9" w:rsidRDefault="001228A9" w:rsidP="0045264F">
            <w:pPr>
              <w:tabs>
                <w:tab w:val="left" w:pos="709"/>
              </w:tabs>
              <w:spacing w:line="480" w:lineRule="auto"/>
              <w:ind w:right="-284"/>
              <w:rPr>
                <w:rFonts w:cs="Arial"/>
                <w:sz w:val="22"/>
              </w:rPr>
            </w:pPr>
          </w:p>
          <w:p w14:paraId="19C5B068" w14:textId="77777777" w:rsidR="00285CD4" w:rsidRPr="0022659C" w:rsidRDefault="00285CD4" w:rsidP="0045264F">
            <w:pPr>
              <w:tabs>
                <w:tab w:val="left" w:pos="709"/>
              </w:tabs>
              <w:spacing w:line="480" w:lineRule="auto"/>
              <w:ind w:right="-284"/>
              <w:rPr>
                <w:rFonts w:cs="Arial"/>
                <w:sz w:val="22"/>
              </w:rPr>
            </w:pPr>
          </w:p>
        </w:tc>
        <w:tc>
          <w:tcPr>
            <w:tcW w:w="4103" w:type="dxa"/>
            <w:tcBorders>
              <w:top w:val="single" w:sz="8" w:space="0" w:color="auto"/>
            </w:tcBorders>
            <w:shd w:val="clear" w:color="auto" w:fill="F2F2F2" w:themeFill="background1" w:themeFillShade="F2"/>
            <w:vAlign w:val="center"/>
          </w:tcPr>
          <w:p w14:paraId="500D5115" w14:textId="77777777" w:rsidR="001228A9" w:rsidRPr="0022659C" w:rsidRDefault="001228A9" w:rsidP="0045264F">
            <w:pPr>
              <w:tabs>
                <w:tab w:val="left" w:pos="709"/>
              </w:tabs>
              <w:spacing w:line="480" w:lineRule="auto"/>
              <w:ind w:right="-284"/>
              <w:rPr>
                <w:rFonts w:cs="Arial"/>
                <w:sz w:val="22"/>
              </w:rPr>
            </w:pPr>
          </w:p>
        </w:tc>
      </w:tr>
      <w:tr w:rsidR="002A4049" w14:paraId="5340C497" w14:textId="77777777" w:rsidTr="00A82CFD">
        <w:tc>
          <w:tcPr>
            <w:tcW w:w="1980" w:type="dxa"/>
            <w:tcBorders>
              <w:top w:val="single" w:sz="8" w:space="0" w:color="auto"/>
              <w:right w:val="single" w:sz="8" w:space="0" w:color="auto"/>
            </w:tcBorders>
            <w:vAlign w:val="center"/>
          </w:tcPr>
          <w:p w14:paraId="7131C4EC" w14:textId="77777777" w:rsidR="002A4049" w:rsidRPr="0022659C" w:rsidRDefault="002A4049" w:rsidP="0045264F">
            <w:pPr>
              <w:tabs>
                <w:tab w:val="left" w:pos="709"/>
              </w:tabs>
              <w:spacing w:line="600" w:lineRule="auto"/>
              <w:ind w:right="-284"/>
              <w:rPr>
                <w:rFonts w:cs="Arial"/>
                <w:sz w:val="22"/>
              </w:rPr>
            </w:pPr>
            <w:r>
              <w:rPr>
                <w:rFonts w:cs="Arial"/>
                <w:sz w:val="22"/>
              </w:rPr>
              <w:t xml:space="preserve">Name </w:t>
            </w:r>
          </w:p>
        </w:tc>
        <w:tc>
          <w:tcPr>
            <w:tcW w:w="3544" w:type="dxa"/>
            <w:tcBorders>
              <w:top w:val="single" w:sz="8" w:space="0" w:color="auto"/>
              <w:left w:val="single" w:sz="8" w:space="0" w:color="auto"/>
            </w:tcBorders>
            <w:shd w:val="clear" w:color="auto" w:fill="F2F2F2" w:themeFill="background1" w:themeFillShade="F2"/>
            <w:vAlign w:val="center"/>
          </w:tcPr>
          <w:p w14:paraId="1D5C8A5F" w14:textId="77777777" w:rsidR="002A4049" w:rsidRDefault="002A4049" w:rsidP="0045264F">
            <w:pPr>
              <w:tabs>
                <w:tab w:val="left" w:pos="709"/>
              </w:tabs>
              <w:spacing w:line="480" w:lineRule="auto"/>
              <w:ind w:right="-284"/>
              <w:rPr>
                <w:rFonts w:cs="Arial"/>
                <w:sz w:val="22"/>
              </w:rPr>
            </w:pPr>
          </w:p>
          <w:p w14:paraId="02352313" w14:textId="77777777" w:rsidR="00285CD4" w:rsidRPr="0022659C" w:rsidRDefault="00285CD4" w:rsidP="0045264F">
            <w:pPr>
              <w:tabs>
                <w:tab w:val="left" w:pos="709"/>
              </w:tabs>
              <w:spacing w:line="480" w:lineRule="auto"/>
              <w:ind w:right="-284"/>
              <w:rPr>
                <w:rFonts w:cs="Arial"/>
                <w:sz w:val="22"/>
              </w:rPr>
            </w:pPr>
          </w:p>
        </w:tc>
        <w:tc>
          <w:tcPr>
            <w:tcW w:w="4103" w:type="dxa"/>
            <w:tcBorders>
              <w:top w:val="single" w:sz="8" w:space="0" w:color="auto"/>
            </w:tcBorders>
            <w:shd w:val="clear" w:color="auto" w:fill="F2F2F2" w:themeFill="background1" w:themeFillShade="F2"/>
            <w:vAlign w:val="center"/>
          </w:tcPr>
          <w:p w14:paraId="4B8F4B18" w14:textId="77777777" w:rsidR="002A4049" w:rsidRPr="0022659C" w:rsidRDefault="002A4049" w:rsidP="0045264F">
            <w:pPr>
              <w:tabs>
                <w:tab w:val="left" w:pos="709"/>
              </w:tabs>
              <w:spacing w:line="480" w:lineRule="auto"/>
              <w:ind w:right="-284"/>
              <w:rPr>
                <w:rFonts w:cs="Arial"/>
                <w:sz w:val="22"/>
              </w:rPr>
            </w:pPr>
          </w:p>
        </w:tc>
      </w:tr>
      <w:tr w:rsidR="001228A9" w14:paraId="09156B2A" w14:textId="77777777" w:rsidTr="00425B97">
        <w:trPr>
          <w:trHeight w:val="445"/>
        </w:trPr>
        <w:tc>
          <w:tcPr>
            <w:tcW w:w="1980" w:type="dxa"/>
            <w:vMerge w:val="restart"/>
            <w:tcBorders>
              <w:right w:val="single" w:sz="8" w:space="0" w:color="auto"/>
            </w:tcBorders>
            <w:vAlign w:val="center"/>
          </w:tcPr>
          <w:p w14:paraId="76C2C2C6" w14:textId="77777777" w:rsidR="0022659C" w:rsidRDefault="001228A9" w:rsidP="0045264F">
            <w:pPr>
              <w:tabs>
                <w:tab w:val="left" w:pos="709"/>
              </w:tabs>
              <w:spacing w:line="276" w:lineRule="auto"/>
              <w:ind w:right="-284"/>
              <w:rPr>
                <w:rFonts w:cs="Arial"/>
                <w:sz w:val="22"/>
              </w:rPr>
            </w:pPr>
            <w:r w:rsidRPr="0022659C">
              <w:rPr>
                <w:rFonts w:cs="Arial"/>
                <w:sz w:val="22"/>
              </w:rPr>
              <w:t>Sorge</w:t>
            </w:r>
            <w:r w:rsidR="0022659C">
              <w:rPr>
                <w:rFonts w:cs="Arial"/>
                <w:sz w:val="22"/>
              </w:rPr>
              <w:t>recht</w:t>
            </w:r>
          </w:p>
          <w:p w14:paraId="28B711AE" w14:textId="77777777" w:rsidR="001228A9" w:rsidRPr="0022659C" w:rsidRDefault="001228A9" w:rsidP="0045264F">
            <w:pPr>
              <w:tabs>
                <w:tab w:val="left" w:pos="709"/>
              </w:tabs>
              <w:spacing w:line="276" w:lineRule="auto"/>
              <w:ind w:right="-284"/>
              <w:rPr>
                <w:rFonts w:cs="Arial"/>
                <w:sz w:val="22"/>
              </w:rPr>
            </w:pPr>
            <w:r w:rsidRPr="0022659C">
              <w:rPr>
                <w:rFonts w:cs="Arial"/>
                <w:sz w:val="22"/>
              </w:rPr>
              <w:t>(Zutreffendes ankreuzen)</w:t>
            </w:r>
          </w:p>
        </w:tc>
        <w:tc>
          <w:tcPr>
            <w:tcW w:w="7647" w:type="dxa"/>
            <w:gridSpan w:val="2"/>
            <w:tcBorders>
              <w:left w:val="single" w:sz="8" w:space="0" w:color="auto"/>
            </w:tcBorders>
            <w:vAlign w:val="center"/>
          </w:tcPr>
          <w:p w14:paraId="122DFB7B" w14:textId="1489F153" w:rsidR="001228A9" w:rsidRPr="0022659C" w:rsidRDefault="00000000" w:rsidP="0045264F">
            <w:pPr>
              <w:tabs>
                <w:tab w:val="left" w:pos="709"/>
              </w:tabs>
              <w:spacing w:line="360" w:lineRule="auto"/>
              <w:ind w:right="-284"/>
              <w:jc w:val="center"/>
              <w:rPr>
                <w:rFonts w:cs="Arial"/>
                <w:sz w:val="22"/>
              </w:rPr>
            </w:pPr>
            <w:sdt>
              <w:sdtPr>
                <w:rPr>
                  <w:rFonts w:cs="Arial"/>
                  <w:sz w:val="22"/>
                </w:rPr>
                <w:id w:val="1076561531"/>
                <w14:checkbox>
                  <w14:checked w14:val="0"/>
                  <w14:checkedState w14:val="2612" w14:font="MS Gothic"/>
                  <w14:uncheckedState w14:val="2610" w14:font="MS Gothic"/>
                </w14:checkbox>
              </w:sdtPr>
              <w:sdtContent>
                <w:r w:rsidR="000A2A0C">
                  <w:rPr>
                    <w:rFonts w:ascii="MS Gothic" w:eastAsia="MS Gothic" w:hAnsi="MS Gothic" w:cs="Arial" w:hint="eastAsia"/>
                    <w:sz w:val="22"/>
                  </w:rPr>
                  <w:t>☐</w:t>
                </w:r>
              </w:sdtContent>
            </w:sdt>
            <w:r w:rsidR="001228A9" w:rsidRPr="0022659C">
              <w:rPr>
                <w:rFonts w:cs="Arial"/>
                <w:sz w:val="22"/>
              </w:rPr>
              <w:t>Gemeinsames Sorgerecht</w:t>
            </w:r>
          </w:p>
        </w:tc>
      </w:tr>
      <w:tr w:rsidR="001228A9" w14:paraId="2C06FD37" w14:textId="77777777" w:rsidTr="00EC119B">
        <w:trPr>
          <w:trHeight w:val="530"/>
        </w:trPr>
        <w:tc>
          <w:tcPr>
            <w:tcW w:w="1980" w:type="dxa"/>
            <w:vMerge/>
            <w:tcBorders>
              <w:right w:val="single" w:sz="8" w:space="0" w:color="auto"/>
            </w:tcBorders>
            <w:vAlign w:val="center"/>
          </w:tcPr>
          <w:p w14:paraId="15BCD6B1" w14:textId="77777777" w:rsidR="001228A9" w:rsidRPr="0022659C" w:rsidRDefault="001228A9" w:rsidP="0045264F">
            <w:pPr>
              <w:tabs>
                <w:tab w:val="left" w:pos="709"/>
              </w:tabs>
              <w:spacing w:line="480" w:lineRule="auto"/>
              <w:ind w:right="-284"/>
              <w:rPr>
                <w:rFonts w:cs="Arial"/>
                <w:sz w:val="22"/>
              </w:rPr>
            </w:pPr>
          </w:p>
        </w:tc>
        <w:tc>
          <w:tcPr>
            <w:tcW w:w="3544" w:type="dxa"/>
            <w:tcBorders>
              <w:left w:val="single" w:sz="8" w:space="0" w:color="auto"/>
            </w:tcBorders>
            <w:vAlign w:val="center"/>
          </w:tcPr>
          <w:p w14:paraId="08851321" w14:textId="77777777" w:rsidR="001228A9" w:rsidRPr="0022659C" w:rsidRDefault="00000000" w:rsidP="0045264F">
            <w:pPr>
              <w:tabs>
                <w:tab w:val="left" w:pos="709"/>
              </w:tabs>
              <w:spacing w:line="360" w:lineRule="auto"/>
              <w:ind w:right="-284"/>
              <w:jc w:val="center"/>
              <w:rPr>
                <w:rFonts w:cs="Arial"/>
                <w:sz w:val="22"/>
              </w:rPr>
            </w:pPr>
            <w:sdt>
              <w:sdtPr>
                <w:rPr>
                  <w:rFonts w:cs="Arial"/>
                  <w:sz w:val="22"/>
                </w:rPr>
                <w:id w:val="-648976911"/>
                <w14:checkbox>
                  <w14:checked w14:val="0"/>
                  <w14:checkedState w14:val="2612" w14:font="MS Gothic"/>
                  <w14:uncheckedState w14:val="2610" w14:font="MS Gothic"/>
                </w14:checkbox>
              </w:sdtPr>
              <w:sdtContent>
                <w:r w:rsidR="001D6C6B" w:rsidRPr="0022659C">
                  <w:rPr>
                    <w:rFonts w:ascii="Segoe UI Symbol" w:eastAsia="MS Gothic" w:hAnsi="Segoe UI Symbol" w:cs="Segoe UI Symbol"/>
                    <w:sz w:val="22"/>
                  </w:rPr>
                  <w:t>☐</w:t>
                </w:r>
              </w:sdtContent>
            </w:sdt>
            <w:r w:rsidR="001228A9" w:rsidRPr="0022659C">
              <w:rPr>
                <w:rFonts w:cs="Arial"/>
                <w:sz w:val="22"/>
              </w:rPr>
              <w:t>Allein sorgeberechtigt</w:t>
            </w:r>
          </w:p>
        </w:tc>
        <w:tc>
          <w:tcPr>
            <w:tcW w:w="4103" w:type="dxa"/>
            <w:vAlign w:val="center"/>
          </w:tcPr>
          <w:p w14:paraId="743B8FC2" w14:textId="77777777" w:rsidR="001228A9" w:rsidRPr="0022659C" w:rsidRDefault="00000000" w:rsidP="0045264F">
            <w:pPr>
              <w:tabs>
                <w:tab w:val="left" w:pos="709"/>
              </w:tabs>
              <w:spacing w:line="360" w:lineRule="auto"/>
              <w:ind w:right="-284"/>
              <w:jc w:val="center"/>
              <w:rPr>
                <w:rFonts w:cs="Arial"/>
                <w:sz w:val="22"/>
              </w:rPr>
            </w:pPr>
            <w:sdt>
              <w:sdtPr>
                <w:rPr>
                  <w:rFonts w:cs="Arial"/>
                  <w:sz w:val="22"/>
                </w:rPr>
                <w:id w:val="797806824"/>
                <w14:checkbox>
                  <w14:checked w14:val="0"/>
                  <w14:checkedState w14:val="2612" w14:font="MS Gothic"/>
                  <w14:uncheckedState w14:val="2610" w14:font="MS Gothic"/>
                </w14:checkbox>
              </w:sdtPr>
              <w:sdtContent>
                <w:r w:rsidR="001D6C6B" w:rsidRPr="0022659C">
                  <w:rPr>
                    <w:rFonts w:ascii="Segoe UI Symbol" w:eastAsia="MS Gothic" w:hAnsi="Segoe UI Symbol" w:cs="Segoe UI Symbol"/>
                    <w:sz w:val="22"/>
                  </w:rPr>
                  <w:t>☐</w:t>
                </w:r>
              </w:sdtContent>
            </w:sdt>
            <w:r w:rsidR="001228A9" w:rsidRPr="0022659C">
              <w:rPr>
                <w:rFonts w:cs="Arial"/>
                <w:sz w:val="22"/>
              </w:rPr>
              <w:t>Allein sorgeberechtigt</w:t>
            </w:r>
          </w:p>
        </w:tc>
      </w:tr>
      <w:tr w:rsidR="001228A9" w14:paraId="6A6A2566" w14:textId="77777777" w:rsidTr="000A2A0C">
        <w:trPr>
          <w:trHeight w:val="709"/>
        </w:trPr>
        <w:tc>
          <w:tcPr>
            <w:tcW w:w="1980" w:type="dxa"/>
            <w:tcBorders>
              <w:right w:val="single" w:sz="8" w:space="0" w:color="auto"/>
            </w:tcBorders>
            <w:vAlign w:val="center"/>
          </w:tcPr>
          <w:p w14:paraId="232CE4A6" w14:textId="77777777" w:rsidR="001228A9" w:rsidRPr="0022659C" w:rsidRDefault="0022659C" w:rsidP="0045264F">
            <w:pPr>
              <w:tabs>
                <w:tab w:val="left" w:pos="709"/>
              </w:tabs>
              <w:spacing w:line="480" w:lineRule="auto"/>
              <w:ind w:right="-284"/>
              <w:rPr>
                <w:rFonts w:cs="Arial"/>
                <w:sz w:val="22"/>
              </w:rPr>
            </w:pPr>
            <w:r w:rsidRPr="0022659C">
              <w:rPr>
                <w:rFonts w:cs="Arial"/>
                <w:sz w:val="22"/>
              </w:rPr>
              <w:lastRenderedPageBreak/>
              <w:t xml:space="preserve">Straße, Haus-Nr. </w:t>
            </w:r>
          </w:p>
        </w:tc>
        <w:tc>
          <w:tcPr>
            <w:tcW w:w="3544" w:type="dxa"/>
            <w:tcBorders>
              <w:left w:val="single" w:sz="8" w:space="0" w:color="auto"/>
            </w:tcBorders>
            <w:shd w:val="clear" w:color="auto" w:fill="F2F2F2" w:themeFill="background1" w:themeFillShade="F2"/>
            <w:vAlign w:val="center"/>
          </w:tcPr>
          <w:p w14:paraId="0C4C7A97" w14:textId="77777777" w:rsidR="001228A9" w:rsidRDefault="001228A9" w:rsidP="0045264F">
            <w:pPr>
              <w:tabs>
                <w:tab w:val="left" w:pos="709"/>
              </w:tabs>
              <w:spacing w:line="480" w:lineRule="auto"/>
              <w:ind w:right="-284"/>
              <w:rPr>
                <w:rFonts w:cs="Arial"/>
                <w:sz w:val="22"/>
              </w:rPr>
            </w:pPr>
          </w:p>
          <w:p w14:paraId="6D07B4DD" w14:textId="77777777" w:rsidR="00285CD4" w:rsidRPr="0022659C" w:rsidRDefault="00285CD4" w:rsidP="0045264F">
            <w:pPr>
              <w:tabs>
                <w:tab w:val="left" w:pos="709"/>
              </w:tabs>
              <w:spacing w:line="480" w:lineRule="auto"/>
              <w:ind w:right="-284"/>
              <w:rPr>
                <w:rFonts w:cs="Arial"/>
                <w:sz w:val="22"/>
              </w:rPr>
            </w:pPr>
          </w:p>
        </w:tc>
        <w:tc>
          <w:tcPr>
            <w:tcW w:w="4103" w:type="dxa"/>
            <w:shd w:val="clear" w:color="auto" w:fill="F2F2F2" w:themeFill="background1" w:themeFillShade="F2"/>
            <w:vAlign w:val="center"/>
          </w:tcPr>
          <w:p w14:paraId="5BB28376" w14:textId="77777777" w:rsidR="001228A9" w:rsidRPr="0022659C" w:rsidRDefault="001228A9" w:rsidP="0045264F">
            <w:pPr>
              <w:tabs>
                <w:tab w:val="left" w:pos="709"/>
              </w:tabs>
              <w:spacing w:line="480" w:lineRule="auto"/>
              <w:ind w:right="-284"/>
              <w:rPr>
                <w:rFonts w:cs="Arial"/>
                <w:sz w:val="22"/>
              </w:rPr>
            </w:pPr>
          </w:p>
        </w:tc>
      </w:tr>
      <w:tr w:rsidR="001228A9" w14:paraId="51461889" w14:textId="77777777" w:rsidTr="00A82CFD">
        <w:tc>
          <w:tcPr>
            <w:tcW w:w="1980" w:type="dxa"/>
            <w:tcBorders>
              <w:right w:val="single" w:sz="8" w:space="0" w:color="auto"/>
            </w:tcBorders>
            <w:vAlign w:val="center"/>
          </w:tcPr>
          <w:p w14:paraId="0529AA9A" w14:textId="77777777" w:rsidR="001228A9" w:rsidRPr="0022659C" w:rsidRDefault="0022659C" w:rsidP="0045264F">
            <w:pPr>
              <w:tabs>
                <w:tab w:val="left" w:pos="709"/>
              </w:tabs>
              <w:spacing w:line="480" w:lineRule="auto"/>
              <w:ind w:right="-284"/>
              <w:rPr>
                <w:rFonts w:cs="Arial"/>
                <w:sz w:val="22"/>
              </w:rPr>
            </w:pPr>
            <w:r w:rsidRPr="0022659C">
              <w:rPr>
                <w:rFonts w:cs="Arial"/>
                <w:sz w:val="22"/>
              </w:rPr>
              <w:t>PLZ, Ort</w:t>
            </w:r>
          </w:p>
        </w:tc>
        <w:tc>
          <w:tcPr>
            <w:tcW w:w="3544" w:type="dxa"/>
            <w:tcBorders>
              <w:left w:val="single" w:sz="8" w:space="0" w:color="auto"/>
            </w:tcBorders>
            <w:shd w:val="clear" w:color="auto" w:fill="F2F2F2" w:themeFill="background1" w:themeFillShade="F2"/>
            <w:vAlign w:val="center"/>
          </w:tcPr>
          <w:p w14:paraId="2A8282AE" w14:textId="77777777" w:rsidR="001228A9" w:rsidRDefault="001228A9" w:rsidP="0045264F">
            <w:pPr>
              <w:tabs>
                <w:tab w:val="left" w:pos="709"/>
              </w:tabs>
              <w:spacing w:line="480" w:lineRule="auto"/>
              <w:ind w:right="-284"/>
              <w:rPr>
                <w:rFonts w:cs="Arial"/>
                <w:sz w:val="22"/>
              </w:rPr>
            </w:pPr>
          </w:p>
          <w:p w14:paraId="6BDC118B" w14:textId="77777777" w:rsidR="00285CD4" w:rsidRPr="0022659C" w:rsidRDefault="00285CD4" w:rsidP="0045264F">
            <w:pPr>
              <w:tabs>
                <w:tab w:val="left" w:pos="709"/>
              </w:tabs>
              <w:spacing w:line="480" w:lineRule="auto"/>
              <w:ind w:right="-284"/>
              <w:rPr>
                <w:rFonts w:cs="Arial"/>
                <w:sz w:val="22"/>
              </w:rPr>
            </w:pPr>
          </w:p>
        </w:tc>
        <w:tc>
          <w:tcPr>
            <w:tcW w:w="4103" w:type="dxa"/>
            <w:shd w:val="clear" w:color="auto" w:fill="F2F2F2" w:themeFill="background1" w:themeFillShade="F2"/>
            <w:vAlign w:val="center"/>
          </w:tcPr>
          <w:p w14:paraId="7499F482" w14:textId="77777777" w:rsidR="001228A9" w:rsidRPr="0022659C" w:rsidRDefault="001228A9" w:rsidP="0045264F">
            <w:pPr>
              <w:tabs>
                <w:tab w:val="left" w:pos="709"/>
              </w:tabs>
              <w:spacing w:line="480" w:lineRule="auto"/>
              <w:ind w:right="-284"/>
              <w:rPr>
                <w:rFonts w:cs="Arial"/>
                <w:sz w:val="22"/>
              </w:rPr>
            </w:pPr>
          </w:p>
        </w:tc>
      </w:tr>
      <w:tr w:rsidR="001228A9" w14:paraId="1E4CAEB0" w14:textId="77777777" w:rsidTr="00A82CFD">
        <w:tc>
          <w:tcPr>
            <w:tcW w:w="1980" w:type="dxa"/>
            <w:tcBorders>
              <w:right w:val="single" w:sz="8" w:space="0" w:color="auto"/>
            </w:tcBorders>
            <w:vAlign w:val="center"/>
          </w:tcPr>
          <w:p w14:paraId="09281C9C" w14:textId="77777777" w:rsidR="001126AE" w:rsidRDefault="0022659C" w:rsidP="0045264F">
            <w:pPr>
              <w:tabs>
                <w:tab w:val="left" w:pos="709"/>
              </w:tabs>
              <w:spacing w:line="276" w:lineRule="auto"/>
              <w:ind w:right="-284"/>
              <w:rPr>
                <w:rFonts w:cs="Arial"/>
                <w:sz w:val="22"/>
              </w:rPr>
            </w:pPr>
            <w:r w:rsidRPr="0022659C">
              <w:rPr>
                <w:rFonts w:cs="Arial"/>
                <w:sz w:val="22"/>
              </w:rPr>
              <w:t>Telefon</w:t>
            </w:r>
          </w:p>
          <w:p w14:paraId="62DE422B" w14:textId="77777777" w:rsidR="001228A9" w:rsidRPr="0022659C" w:rsidRDefault="0022659C" w:rsidP="0045264F">
            <w:pPr>
              <w:tabs>
                <w:tab w:val="left" w:pos="709"/>
              </w:tabs>
              <w:spacing w:line="276" w:lineRule="auto"/>
              <w:ind w:right="-284"/>
              <w:rPr>
                <w:rFonts w:cs="Arial"/>
                <w:sz w:val="22"/>
              </w:rPr>
            </w:pPr>
            <w:r w:rsidRPr="0022659C">
              <w:rPr>
                <w:rFonts w:cs="Arial"/>
                <w:sz w:val="22"/>
              </w:rPr>
              <w:t xml:space="preserve">(privat, mobil) </w:t>
            </w:r>
          </w:p>
        </w:tc>
        <w:tc>
          <w:tcPr>
            <w:tcW w:w="3544" w:type="dxa"/>
            <w:tcBorders>
              <w:left w:val="single" w:sz="8" w:space="0" w:color="auto"/>
              <w:right w:val="single" w:sz="8" w:space="0" w:color="auto"/>
            </w:tcBorders>
            <w:shd w:val="clear" w:color="auto" w:fill="F2F2F2" w:themeFill="background1" w:themeFillShade="F2"/>
            <w:vAlign w:val="center"/>
          </w:tcPr>
          <w:p w14:paraId="039D5FFD" w14:textId="77777777" w:rsidR="001228A9" w:rsidRDefault="001228A9" w:rsidP="0045264F">
            <w:pPr>
              <w:tabs>
                <w:tab w:val="left" w:pos="709"/>
              </w:tabs>
              <w:spacing w:line="480" w:lineRule="auto"/>
              <w:ind w:right="-284"/>
              <w:rPr>
                <w:rFonts w:cs="Arial"/>
                <w:sz w:val="22"/>
              </w:rPr>
            </w:pPr>
          </w:p>
          <w:p w14:paraId="477823C2" w14:textId="77777777" w:rsidR="00285CD4" w:rsidRPr="0022659C" w:rsidRDefault="00285CD4" w:rsidP="0045264F">
            <w:pPr>
              <w:tabs>
                <w:tab w:val="left" w:pos="709"/>
              </w:tabs>
              <w:spacing w:line="480" w:lineRule="auto"/>
              <w:ind w:right="-284"/>
              <w:rPr>
                <w:rFonts w:cs="Arial"/>
                <w:sz w:val="22"/>
              </w:rPr>
            </w:pPr>
          </w:p>
        </w:tc>
        <w:tc>
          <w:tcPr>
            <w:tcW w:w="4103" w:type="dxa"/>
            <w:tcBorders>
              <w:left w:val="single" w:sz="8" w:space="0" w:color="auto"/>
            </w:tcBorders>
            <w:shd w:val="clear" w:color="auto" w:fill="F2F2F2" w:themeFill="background1" w:themeFillShade="F2"/>
            <w:vAlign w:val="center"/>
          </w:tcPr>
          <w:p w14:paraId="6700A1D1" w14:textId="77777777" w:rsidR="001228A9" w:rsidRPr="0022659C" w:rsidRDefault="001228A9" w:rsidP="0045264F">
            <w:pPr>
              <w:tabs>
                <w:tab w:val="left" w:pos="709"/>
              </w:tabs>
              <w:spacing w:line="480" w:lineRule="auto"/>
              <w:ind w:right="-284"/>
              <w:rPr>
                <w:rFonts w:cs="Arial"/>
                <w:sz w:val="22"/>
              </w:rPr>
            </w:pPr>
          </w:p>
        </w:tc>
      </w:tr>
      <w:tr w:rsidR="0022659C" w14:paraId="070DA7F1" w14:textId="77777777" w:rsidTr="00A82CFD">
        <w:tc>
          <w:tcPr>
            <w:tcW w:w="1980" w:type="dxa"/>
            <w:tcBorders>
              <w:right w:val="single" w:sz="8" w:space="0" w:color="auto"/>
            </w:tcBorders>
            <w:vAlign w:val="center"/>
          </w:tcPr>
          <w:p w14:paraId="7ED64EA8" w14:textId="77777777" w:rsidR="0022659C" w:rsidRPr="0022659C" w:rsidRDefault="0022659C" w:rsidP="0045264F">
            <w:pPr>
              <w:tabs>
                <w:tab w:val="left" w:pos="709"/>
              </w:tabs>
              <w:spacing w:line="480" w:lineRule="auto"/>
              <w:ind w:right="-284"/>
              <w:rPr>
                <w:rFonts w:cs="Arial"/>
                <w:sz w:val="22"/>
              </w:rPr>
            </w:pPr>
            <w:r w:rsidRPr="0022659C">
              <w:rPr>
                <w:rFonts w:cs="Arial"/>
                <w:sz w:val="22"/>
              </w:rPr>
              <w:t xml:space="preserve">E-Mail </w:t>
            </w:r>
          </w:p>
        </w:tc>
        <w:tc>
          <w:tcPr>
            <w:tcW w:w="3544" w:type="dxa"/>
            <w:tcBorders>
              <w:left w:val="single" w:sz="8" w:space="0" w:color="auto"/>
            </w:tcBorders>
            <w:shd w:val="clear" w:color="auto" w:fill="F2F2F2" w:themeFill="background1" w:themeFillShade="F2"/>
            <w:vAlign w:val="center"/>
          </w:tcPr>
          <w:p w14:paraId="7E947020" w14:textId="77777777" w:rsidR="0022659C" w:rsidRDefault="0022659C" w:rsidP="0045264F">
            <w:pPr>
              <w:tabs>
                <w:tab w:val="left" w:pos="709"/>
              </w:tabs>
              <w:spacing w:line="480" w:lineRule="auto"/>
              <w:ind w:right="-284"/>
              <w:rPr>
                <w:rFonts w:cs="Arial"/>
                <w:sz w:val="22"/>
              </w:rPr>
            </w:pPr>
          </w:p>
          <w:p w14:paraId="1F9E6773" w14:textId="77777777" w:rsidR="00285CD4" w:rsidRPr="0022659C" w:rsidRDefault="00285CD4" w:rsidP="0045264F">
            <w:pPr>
              <w:tabs>
                <w:tab w:val="left" w:pos="709"/>
              </w:tabs>
              <w:spacing w:line="480" w:lineRule="auto"/>
              <w:ind w:right="-284"/>
              <w:rPr>
                <w:rFonts w:cs="Arial"/>
                <w:sz w:val="22"/>
              </w:rPr>
            </w:pPr>
          </w:p>
        </w:tc>
        <w:tc>
          <w:tcPr>
            <w:tcW w:w="4103" w:type="dxa"/>
            <w:shd w:val="clear" w:color="auto" w:fill="F2F2F2" w:themeFill="background1" w:themeFillShade="F2"/>
            <w:vAlign w:val="center"/>
          </w:tcPr>
          <w:p w14:paraId="1AF368F1" w14:textId="77777777" w:rsidR="0022659C" w:rsidRPr="0022659C" w:rsidRDefault="0022659C" w:rsidP="0045264F">
            <w:pPr>
              <w:tabs>
                <w:tab w:val="left" w:pos="709"/>
              </w:tabs>
              <w:spacing w:line="480" w:lineRule="auto"/>
              <w:ind w:right="-284"/>
              <w:rPr>
                <w:rFonts w:cs="Arial"/>
                <w:sz w:val="22"/>
              </w:rPr>
            </w:pPr>
          </w:p>
        </w:tc>
      </w:tr>
    </w:tbl>
    <w:p w14:paraId="2A41F7FC" w14:textId="77777777" w:rsidR="00B84018" w:rsidRDefault="00BA29E9" w:rsidP="00B84018">
      <w:pPr>
        <w:tabs>
          <w:tab w:val="left" w:pos="709"/>
          <w:tab w:val="left" w:pos="3423"/>
        </w:tabs>
        <w:ind w:right="-284"/>
        <w:jc w:val="both"/>
        <w:rPr>
          <w:sz w:val="18"/>
        </w:rPr>
      </w:pPr>
      <w:r w:rsidRPr="00BA29E9">
        <w:rPr>
          <w:sz w:val="18"/>
        </w:rPr>
        <w:t>* Personensorgeberechtigt ist, we</w:t>
      </w:r>
      <w:r w:rsidR="00B84018">
        <w:rPr>
          <w:sz w:val="18"/>
        </w:rPr>
        <w:t>m</w:t>
      </w:r>
      <w:r w:rsidRPr="00BA29E9">
        <w:rPr>
          <w:sz w:val="18"/>
        </w:rPr>
        <w:t xml:space="preserve"> allein oder gem</w:t>
      </w:r>
      <w:r>
        <w:rPr>
          <w:sz w:val="18"/>
        </w:rPr>
        <w:t xml:space="preserve">einsam mit einer anderen Person nach den Vorschriften </w:t>
      </w:r>
    </w:p>
    <w:p w14:paraId="6F9798BA" w14:textId="53B71E53" w:rsidR="003B79E0" w:rsidRPr="00831D19" w:rsidRDefault="00B84018" w:rsidP="00831D19">
      <w:pPr>
        <w:tabs>
          <w:tab w:val="left" w:pos="709"/>
          <w:tab w:val="left" w:pos="3423"/>
        </w:tabs>
        <w:ind w:right="-284"/>
        <w:jc w:val="both"/>
        <w:rPr>
          <w:sz w:val="18"/>
        </w:rPr>
      </w:pPr>
      <w:r>
        <w:rPr>
          <w:sz w:val="18"/>
        </w:rPr>
        <w:t xml:space="preserve">  </w:t>
      </w:r>
      <w:r w:rsidR="00BA29E9">
        <w:rPr>
          <w:sz w:val="18"/>
        </w:rPr>
        <w:t xml:space="preserve">des Bürgerlichen Gesetzbuches (§ 1626 ff. BGB) </w:t>
      </w:r>
      <w:r>
        <w:rPr>
          <w:sz w:val="18"/>
        </w:rPr>
        <w:t>die Personensorge zusteht. In der Regel sind d</w:t>
      </w:r>
      <w:r w:rsidR="00281B21">
        <w:rPr>
          <w:sz w:val="18"/>
        </w:rPr>
        <w:t>ie</w:t>
      </w:r>
      <w:r>
        <w:rPr>
          <w:sz w:val="18"/>
        </w:rPr>
        <w:t xml:space="preserve">s die Eltern. </w:t>
      </w:r>
    </w:p>
    <w:p w14:paraId="194293DA" w14:textId="77777777" w:rsidR="00831D19" w:rsidRDefault="00831D19" w:rsidP="0045264F">
      <w:pPr>
        <w:tabs>
          <w:tab w:val="left" w:pos="709"/>
        </w:tabs>
        <w:spacing w:line="480" w:lineRule="auto"/>
        <w:ind w:right="-284"/>
        <w:rPr>
          <w:sz w:val="22"/>
        </w:rPr>
      </w:pPr>
    </w:p>
    <w:p w14:paraId="71712E9C" w14:textId="49C4AD8B" w:rsidR="006366E8" w:rsidRDefault="00F17D55" w:rsidP="00831D19">
      <w:pPr>
        <w:tabs>
          <w:tab w:val="left" w:pos="709"/>
        </w:tabs>
        <w:spacing w:line="360" w:lineRule="auto"/>
        <w:ind w:right="-284"/>
        <w:rPr>
          <w:sz w:val="22"/>
        </w:rPr>
      </w:pPr>
      <w:r>
        <w:rPr>
          <w:sz w:val="22"/>
        </w:rPr>
        <w:t xml:space="preserve">Zwischen </w:t>
      </w:r>
    </w:p>
    <w:p w14:paraId="1E160917" w14:textId="77777777" w:rsidR="006366E8" w:rsidRPr="006366E8" w:rsidRDefault="006366E8" w:rsidP="00831D19">
      <w:pPr>
        <w:tabs>
          <w:tab w:val="left" w:pos="709"/>
        </w:tabs>
        <w:spacing w:line="360" w:lineRule="auto"/>
        <w:ind w:right="-284"/>
        <w:rPr>
          <w:b/>
          <w:sz w:val="22"/>
        </w:rPr>
      </w:pPr>
      <w:r>
        <w:rPr>
          <w:sz w:val="22"/>
        </w:rPr>
        <w:tab/>
      </w:r>
      <w:r>
        <w:rPr>
          <w:sz w:val="22"/>
        </w:rPr>
        <w:tab/>
      </w:r>
      <w:r w:rsidR="00745B5C" w:rsidRPr="006366E8">
        <w:rPr>
          <w:b/>
          <w:sz w:val="22"/>
        </w:rPr>
        <w:t>der o</w:t>
      </w:r>
      <w:r>
        <w:rPr>
          <w:b/>
          <w:sz w:val="22"/>
        </w:rPr>
        <w:t xml:space="preserve">ben genannten </w:t>
      </w:r>
      <w:r w:rsidR="00745B5C" w:rsidRPr="006366E8">
        <w:rPr>
          <w:b/>
          <w:sz w:val="22"/>
        </w:rPr>
        <w:t>Schule (zu 1), vertreten durch die Schulleitung</w:t>
      </w:r>
      <w:r w:rsidRPr="006366E8">
        <w:rPr>
          <w:b/>
          <w:sz w:val="22"/>
        </w:rPr>
        <w:t xml:space="preserve"> </w:t>
      </w:r>
    </w:p>
    <w:p w14:paraId="4E6778EB" w14:textId="77777777" w:rsidR="006366E8" w:rsidRPr="00DC61E6" w:rsidRDefault="006366E8" w:rsidP="00831D19">
      <w:pPr>
        <w:tabs>
          <w:tab w:val="left" w:pos="709"/>
        </w:tabs>
        <w:spacing w:line="360" w:lineRule="auto"/>
        <w:ind w:right="-284"/>
        <w:rPr>
          <w:b/>
          <w:sz w:val="22"/>
        </w:rPr>
      </w:pPr>
      <w:r>
        <w:rPr>
          <w:sz w:val="22"/>
        </w:rPr>
        <w:t xml:space="preserve">und </w:t>
      </w:r>
    </w:p>
    <w:p w14:paraId="7296A6BC" w14:textId="57BA218F" w:rsidR="006366E8" w:rsidRPr="00DC61E6" w:rsidRDefault="006366E8" w:rsidP="00831D19">
      <w:pPr>
        <w:tabs>
          <w:tab w:val="left" w:pos="709"/>
        </w:tabs>
        <w:spacing w:line="360" w:lineRule="auto"/>
        <w:ind w:right="-284"/>
        <w:rPr>
          <w:b/>
          <w:sz w:val="22"/>
        </w:rPr>
      </w:pPr>
      <w:r w:rsidRPr="00DC61E6">
        <w:rPr>
          <w:b/>
          <w:sz w:val="22"/>
        </w:rPr>
        <w:tab/>
      </w:r>
      <w:r w:rsidRPr="00DC61E6">
        <w:rPr>
          <w:b/>
          <w:sz w:val="22"/>
        </w:rPr>
        <w:tab/>
      </w:r>
      <w:r w:rsidR="00DC61E6" w:rsidRPr="00DC61E6">
        <w:rPr>
          <w:b/>
          <w:sz w:val="22"/>
        </w:rPr>
        <w:t>der/den oben genannten personensorgeberechtig</w:t>
      </w:r>
      <w:r w:rsidR="00531566">
        <w:rPr>
          <w:b/>
          <w:sz w:val="22"/>
        </w:rPr>
        <w:t>t</w:t>
      </w:r>
      <w:r w:rsidR="00DC61E6" w:rsidRPr="00DC61E6">
        <w:rPr>
          <w:b/>
          <w:sz w:val="22"/>
        </w:rPr>
        <w:t>en Person/en</w:t>
      </w:r>
      <w:r w:rsidR="00C37B02" w:rsidRPr="00DC61E6">
        <w:rPr>
          <w:b/>
          <w:sz w:val="22"/>
        </w:rPr>
        <w:t xml:space="preserve"> </w:t>
      </w:r>
      <w:r w:rsidRPr="00DC61E6">
        <w:rPr>
          <w:b/>
          <w:sz w:val="22"/>
        </w:rPr>
        <w:t xml:space="preserve">(zu 3) </w:t>
      </w:r>
    </w:p>
    <w:p w14:paraId="1887728F" w14:textId="77777777" w:rsidR="006366E8" w:rsidRDefault="006366E8" w:rsidP="00831D19">
      <w:pPr>
        <w:tabs>
          <w:tab w:val="left" w:pos="709"/>
        </w:tabs>
        <w:spacing w:line="360" w:lineRule="auto"/>
        <w:ind w:right="-284"/>
        <w:rPr>
          <w:sz w:val="22"/>
        </w:rPr>
      </w:pPr>
      <w:r>
        <w:rPr>
          <w:sz w:val="22"/>
        </w:rPr>
        <w:t xml:space="preserve">wird </w:t>
      </w:r>
    </w:p>
    <w:p w14:paraId="1F429FF5" w14:textId="77777777" w:rsidR="006366E8" w:rsidRPr="006366E8" w:rsidRDefault="006366E8" w:rsidP="00831D19">
      <w:pPr>
        <w:tabs>
          <w:tab w:val="left" w:pos="709"/>
        </w:tabs>
        <w:spacing w:line="360" w:lineRule="auto"/>
        <w:ind w:right="-284"/>
        <w:rPr>
          <w:b/>
          <w:sz w:val="22"/>
        </w:rPr>
      </w:pPr>
      <w:r>
        <w:rPr>
          <w:sz w:val="22"/>
        </w:rPr>
        <w:tab/>
      </w:r>
      <w:r>
        <w:rPr>
          <w:sz w:val="22"/>
        </w:rPr>
        <w:tab/>
      </w:r>
      <w:r w:rsidRPr="006366E8">
        <w:rPr>
          <w:b/>
          <w:sz w:val="22"/>
        </w:rPr>
        <w:t xml:space="preserve">für das </w:t>
      </w:r>
      <w:r>
        <w:rPr>
          <w:b/>
          <w:sz w:val="22"/>
        </w:rPr>
        <w:t>oben genannte</w:t>
      </w:r>
      <w:r w:rsidRPr="006366E8">
        <w:rPr>
          <w:b/>
          <w:sz w:val="22"/>
        </w:rPr>
        <w:t xml:space="preserve"> Kind (zu 2) </w:t>
      </w:r>
    </w:p>
    <w:p w14:paraId="3979235B" w14:textId="77777777" w:rsidR="000A2A0C" w:rsidRDefault="000A2A0C" w:rsidP="00831D19">
      <w:pPr>
        <w:tabs>
          <w:tab w:val="left" w:pos="709"/>
        </w:tabs>
        <w:spacing w:line="360" w:lineRule="auto"/>
        <w:ind w:right="-284"/>
        <w:rPr>
          <w:sz w:val="22"/>
        </w:rPr>
      </w:pPr>
    </w:p>
    <w:p w14:paraId="6B6DC17B" w14:textId="7546D57D" w:rsidR="003B79E0" w:rsidRPr="00831D19" w:rsidRDefault="00F87179" w:rsidP="00831D19">
      <w:pPr>
        <w:tabs>
          <w:tab w:val="left" w:pos="709"/>
        </w:tabs>
        <w:spacing w:line="360" w:lineRule="auto"/>
        <w:ind w:right="-284"/>
        <w:rPr>
          <w:sz w:val="22"/>
        </w:rPr>
      </w:pPr>
      <w:r>
        <w:rPr>
          <w:sz w:val="22"/>
        </w:rPr>
        <w:t xml:space="preserve">ein </w:t>
      </w:r>
      <w:r w:rsidR="00C737E4" w:rsidRPr="00286E46">
        <w:rPr>
          <w:b/>
          <w:sz w:val="22"/>
        </w:rPr>
        <w:t>Vertrag über die Teilnahme an der Offenen Ganztagsschule</w:t>
      </w:r>
      <w:r>
        <w:rPr>
          <w:sz w:val="22"/>
        </w:rPr>
        <w:t xml:space="preserve"> mit </w:t>
      </w:r>
      <w:r w:rsidR="00A210DB">
        <w:rPr>
          <w:sz w:val="22"/>
        </w:rPr>
        <w:t xml:space="preserve">dem folgenden Inhalt abgeschlossen: </w:t>
      </w:r>
    </w:p>
    <w:p w14:paraId="30B5D288" w14:textId="43F6BAEC" w:rsidR="007510CA" w:rsidRPr="00C04E7E" w:rsidRDefault="00061C23" w:rsidP="005313EF">
      <w:pPr>
        <w:tabs>
          <w:tab w:val="left" w:pos="709"/>
          <w:tab w:val="right" w:pos="6946"/>
          <w:tab w:val="left" w:pos="7088"/>
        </w:tabs>
        <w:ind w:right="-284"/>
        <w:jc w:val="center"/>
        <w:rPr>
          <w:b/>
          <w:sz w:val="24"/>
          <w:szCs w:val="24"/>
        </w:rPr>
      </w:pPr>
      <w:r w:rsidRPr="00452CF0">
        <w:rPr>
          <w:b/>
          <w:sz w:val="24"/>
          <w:szCs w:val="24"/>
        </w:rPr>
        <w:t>§ 1 Gegenstand des Vertrags</w:t>
      </w:r>
    </w:p>
    <w:p w14:paraId="4A5A7835" w14:textId="77777777" w:rsidR="00702AA6" w:rsidRDefault="00702AA6" w:rsidP="00435349">
      <w:pPr>
        <w:tabs>
          <w:tab w:val="left" w:pos="709"/>
          <w:tab w:val="right" w:pos="6946"/>
          <w:tab w:val="left" w:pos="7088"/>
        </w:tabs>
        <w:ind w:right="-284"/>
        <w:rPr>
          <w:sz w:val="22"/>
        </w:rPr>
      </w:pPr>
    </w:p>
    <w:p w14:paraId="3C6BB55D" w14:textId="01ECF596" w:rsidR="00112856" w:rsidRDefault="00C675A6" w:rsidP="00435349">
      <w:pPr>
        <w:tabs>
          <w:tab w:val="left" w:pos="709"/>
        </w:tabs>
        <w:ind w:left="567" w:right="-284" w:hanging="567"/>
        <w:jc w:val="both"/>
        <w:rPr>
          <w:sz w:val="22"/>
        </w:rPr>
      </w:pPr>
      <w:r>
        <w:rPr>
          <w:sz w:val="22"/>
        </w:rPr>
        <w:t>(1)</w:t>
      </w:r>
      <w:r w:rsidR="00CC06B5">
        <w:rPr>
          <w:sz w:val="22"/>
        </w:rPr>
        <w:tab/>
      </w:r>
      <w:r w:rsidR="00641296">
        <w:rPr>
          <w:sz w:val="22"/>
        </w:rPr>
        <w:t xml:space="preserve">Die </w:t>
      </w:r>
      <w:r w:rsidR="00056D8D">
        <w:rPr>
          <w:sz w:val="22"/>
        </w:rPr>
        <w:t>O</w:t>
      </w:r>
      <w:r w:rsidR="00641296">
        <w:rPr>
          <w:sz w:val="22"/>
        </w:rPr>
        <w:t xml:space="preserve">ffene Ganztagsschule </w:t>
      </w:r>
      <w:r w:rsidR="00C14E09">
        <w:rPr>
          <w:sz w:val="22"/>
        </w:rPr>
        <w:t xml:space="preserve">im Primarbereich </w:t>
      </w:r>
      <w:r w:rsidR="00641296">
        <w:rPr>
          <w:sz w:val="22"/>
        </w:rPr>
        <w:t>(§ 9 Absatz 3 Schul</w:t>
      </w:r>
      <w:r w:rsidR="001B799D">
        <w:rPr>
          <w:sz w:val="22"/>
        </w:rPr>
        <w:t xml:space="preserve">gesetz </w:t>
      </w:r>
      <w:r w:rsidR="007404A3">
        <w:rPr>
          <w:sz w:val="22"/>
        </w:rPr>
        <w:t>für das</w:t>
      </w:r>
      <w:r w:rsidR="001B799D">
        <w:rPr>
          <w:sz w:val="22"/>
        </w:rPr>
        <w:t xml:space="preserve"> Land Nordrhein-Westfalen</w:t>
      </w:r>
      <w:r w:rsidR="00641296">
        <w:rPr>
          <w:sz w:val="22"/>
        </w:rPr>
        <w:t>)</w:t>
      </w:r>
      <w:r w:rsidR="00F20243">
        <w:rPr>
          <w:sz w:val="22"/>
        </w:rPr>
        <w:t xml:space="preserve"> </w:t>
      </w:r>
      <w:r w:rsidR="00112856">
        <w:rPr>
          <w:sz w:val="22"/>
        </w:rPr>
        <w:t xml:space="preserve">bietet, zusätzlich zum planmäßigen Unterricht, </w:t>
      </w:r>
      <w:r w:rsidR="00D27A00">
        <w:rPr>
          <w:sz w:val="22"/>
        </w:rPr>
        <w:t>außerunterrichtliche Ganztags- und Betreuungs</w:t>
      </w:r>
      <w:r w:rsidR="000E6C47">
        <w:rPr>
          <w:sz w:val="22"/>
        </w:rPr>
        <w:t>an</w:t>
      </w:r>
      <w:r w:rsidR="00D27A00">
        <w:rPr>
          <w:sz w:val="22"/>
        </w:rPr>
        <w:t xml:space="preserve">gebote </w:t>
      </w:r>
      <w:r w:rsidR="001B34A8">
        <w:rPr>
          <w:sz w:val="22"/>
        </w:rPr>
        <w:t xml:space="preserve">(§ 9 Absatz 2 Schulgesetz für das Land Nordrhein-Westfalen) </w:t>
      </w:r>
      <w:r w:rsidR="00D27A00">
        <w:rPr>
          <w:sz w:val="22"/>
        </w:rPr>
        <w:t xml:space="preserve">an. </w:t>
      </w:r>
    </w:p>
    <w:p w14:paraId="12318C27" w14:textId="78D1CCB1" w:rsidR="00D27A00" w:rsidRPr="00E500ED" w:rsidRDefault="00D27A00" w:rsidP="00435349">
      <w:pPr>
        <w:tabs>
          <w:tab w:val="left" w:pos="709"/>
        </w:tabs>
        <w:ind w:right="-284"/>
        <w:jc w:val="both"/>
        <w:rPr>
          <w:sz w:val="12"/>
        </w:rPr>
      </w:pPr>
    </w:p>
    <w:p w14:paraId="0B198A8E" w14:textId="3F1F13CC" w:rsidR="00112856" w:rsidRDefault="00112856" w:rsidP="00435349">
      <w:pPr>
        <w:tabs>
          <w:tab w:val="left" w:pos="709"/>
        </w:tabs>
        <w:ind w:left="567" w:right="-284" w:hanging="567"/>
        <w:jc w:val="both"/>
        <w:rPr>
          <w:sz w:val="22"/>
        </w:rPr>
      </w:pPr>
      <w:r>
        <w:rPr>
          <w:sz w:val="22"/>
        </w:rPr>
        <w:t>(2)</w:t>
      </w:r>
      <w:r>
        <w:rPr>
          <w:sz w:val="22"/>
        </w:rPr>
        <w:tab/>
      </w:r>
      <w:r w:rsidR="00666D71">
        <w:rPr>
          <w:sz w:val="22"/>
        </w:rPr>
        <w:t xml:space="preserve">Die Angebote der </w:t>
      </w:r>
      <w:r w:rsidR="00ED77A8">
        <w:rPr>
          <w:sz w:val="22"/>
        </w:rPr>
        <w:t xml:space="preserve">außerschulischen </w:t>
      </w:r>
      <w:r w:rsidR="00AE3712">
        <w:rPr>
          <w:sz w:val="22"/>
        </w:rPr>
        <w:t xml:space="preserve">Träger der </w:t>
      </w:r>
      <w:r w:rsidR="00666D71">
        <w:rPr>
          <w:sz w:val="22"/>
        </w:rPr>
        <w:t xml:space="preserve">Offenen Ganztagsschule gelten </w:t>
      </w:r>
      <w:r w:rsidR="00030FCA">
        <w:rPr>
          <w:sz w:val="22"/>
        </w:rPr>
        <w:t>als schulische Veranstaltungen</w:t>
      </w:r>
      <w:r w:rsidR="0030107A">
        <w:rPr>
          <w:sz w:val="22"/>
        </w:rPr>
        <w:t>.</w:t>
      </w:r>
    </w:p>
    <w:p w14:paraId="6DE50DEC" w14:textId="77777777" w:rsidR="00666D71" w:rsidRPr="00E500ED" w:rsidRDefault="00666D71" w:rsidP="00435349">
      <w:pPr>
        <w:tabs>
          <w:tab w:val="left" w:pos="709"/>
        </w:tabs>
        <w:ind w:left="708" w:right="-284" w:hanging="708"/>
        <w:jc w:val="both"/>
        <w:rPr>
          <w:sz w:val="12"/>
        </w:rPr>
      </w:pPr>
    </w:p>
    <w:p w14:paraId="07541A9D" w14:textId="728B126B" w:rsidR="00DE1AC0" w:rsidRDefault="00666D71" w:rsidP="00435349">
      <w:pPr>
        <w:tabs>
          <w:tab w:val="left" w:pos="709"/>
        </w:tabs>
        <w:ind w:left="567" w:right="-284" w:hanging="567"/>
        <w:jc w:val="both"/>
        <w:rPr>
          <w:sz w:val="22"/>
        </w:rPr>
      </w:pPr>
      <w:r>
        <w:rPr>
          <w:sz w:val="22"/>
        </w:rPr>
        <w:t>(3)</w:t>
      </w:r>
      <w:r>
        <w:rPr>
          <w:sz w:val="22"/>
        </w:rPr>
        <w:tab/>
        <w:t xml:space="preserve">Rechtsgrundlage </w:t>
      </w:r>
      <w:r w:rsidR="00A04539">
        <w:rPr>
          <w:sz w:val="22"/>
        </w:rPr>
        <w:t>für die Offene</w:t>
      </w:r>
      <w:r w:rsidR="009D795A">
        <w:rPr>
          <w:sz w:val="22"/>
        </w:rPr>
        <w:t>n</w:t>
      </w:r>
      <w:r w:rsidR="00A04539">
        <w:rPr>
          <w:sz w:val="22"/>
        </w:rPr>
        <w:t xml:space="preserve"> Ganztagsschule</w:t>
      </w:r>
      <w:r w:rsidR="000052C8">
        <w:rPr>
          <w:sz w:val="22"/>
        </w:rPr>
        <w:t>n</w:t>
      </w:r>
      <w:r w:rsidR="00A04539">
        <w:rPr>
          <w:sz w:val="22"/>
        </w:rPr>
        <w:t xml:space="preserve"> </w:t>
      </w:r>
      <w:r>
        <w:rPr>
          <w:sz w:val="22"/>
        </w:rPr>
        <w:t>bilden</w:t>
      </w:r>
      <w:r w:rsidR="00FC78ED">
        <w:rPr>
          <w:sz w:val="22"/>
        </w:rPr>
        <w:t>, in der jeweils geltenden Fassung,</w:t>
      </w:r>
      <w:r>
        <w:rPr>
          <w:sz w:val="22"/>
        </w:rPr>
        <w:t xml:space="preserve"> das Schulgesetz f</w:t>
      </w:r>
      <w:r w:rsidR="001B799D">
        <w:rPr>
          <w:sz w:val="22"/>
        </w:rPr>
        <w:t xml:space="preserve">ür das Land Nordrhein-Westfalen, </w:t>
      </w:r>
      <w:r w:rsidR="00050D40">
        <w:rPr>
          <w:sz w:val="22"/>
        </w:rPr>
        <w:t>das Gesetz zur frühen Bildung und Förderung von Kindern (Kinderbildungsgesetz)</w:t>
      </w:r>
      <w:r w:rsidR="00D51F5A">
        <w:rPr>
          <w:sz w:val="22"/>
        </w:rPr>
        <w:t xml:space="preserve"> für das Land Nordrhein-Westfalen</w:t>
      </w:r>
      <w:r w:rsidR="00DB6313">
        <w:rPr>
          <w:sz w:val="22"/>
        </w:rPr>
        <w:t xml:space="preserve">, </w:t>
      </w:r>
      <w:r w:rsidR="00386CA5">
        <w:rPr>
          <w:sz w:val="22"/>
        </w:rPr>
        <w:t>das Sozialgesetzbuch</w:t>
      </w:r>
      <w:r w:rsidR="00666070">
        <w:rPr>
          <w:sz w:val="22"/>
        </w:rPr>
        <w:t xml:space="preserve"> (Achtes Buch, Kinder und Jugendhilfe), </w:t>
      </w:r>
      <w:r>
        <w:rPr>
          <w:sz w:val="22"/>
        </w:rPr>
        <w:t xml:space="preserve">der Runderlass </w:t>
      </w:r>
      <w:r w:rsidR="00056D8D">
        <w:rPr>
          <w:sz w:val="22"/>
        </w:rPr>
        <w:t>des Ministeriums für Schule und Weiterbildung vom 23.12.2020 (BASS 12-63 N</w:t>
      </w:r>
      <w:r w:rsidR="003553E7">
        <w:rPr>
          <w:sz w:val="22"/>
        </w:rPr>
        <w:t>r</w:t>
      </w:r>
      <w:r w:rsidR="00056D8D">
        <w:rPr>
          <w:sz w:val="22"/>
        </w:rPr>
        <w:t xml:space="preserve">. 2) </w:t>
      </w:r>
      <w:r>
        <w:rPr>
          <w:sz w:val="22"/>
        </w:rPr>
        <w:t>in Verbindung mit den entsprechenden Förder</w:t>
      </w:r>
      <w:r w:rsidR="00992481">
        <w:rPr>
          <w:sz w:val="22"/>
        </w:rPr>
        <w:t>richtlinie und</w:t>
      </w:r>
      <w:r w:rsidR="00056D8D">
        <w:rPr>
          <w:sz w:val="22"/>
        </w:rPr>
        <w:t xml:space="preserve"> de</w:t>
      </w:r>
      <w:r>
        <w:rPr>
          <w:sz w:val="22"/>
        </w:rPr>
        <w:t>r</w:t>
      </w:r>
      <w:r w:rsidR="00056D8D">
        <w:rPr>
          <w:sz w:val="22"/>
        </w:rPr>
        <w:t xml:space="preserve"> Beschluss des Rates der Stadt Gütersloh vom 30.04.2004 </w:t>
      </w:r>
      <w:r w:rsidR="00DE1AC0">
        <w:rPr>
          <w:sz w:val="22"/>
        </w:rPr>
        <w:t>(„Rahmenkonzept für die Offene Ganztagsschule der Stadt Gütersloh“)</w:t>
      </w:r>
      <w:r w:rsidR="00A17BAA">
        <w:rPr>
          <w:sz w:val="22"/>
        </w:rPr>
        <w:t>.</w:t>
      </w:r>
    </w:p>
    <w:p w14:paraId="2ADAD3BB" w14:textId="768D387D" w:rsidR="00A17BAA" w:rsidRPr="00E500ED" w:rsidRDefault="00A17BAA" w:rsidP="00435349">
      <w:pPr>
        <w:tabs>
          <w:tab w:val="left" w:pos="709"/>
        </w:tabs>
        <w:ind w:left="567" w:right="-284" w:hanging="567"/>
        <w:jc w:val="both"/>
        <w:rPr>
          <w:sz w:val="12"/>
        </w:rPr>
      </w:pPr>
    </w:p>
    <w:p w14:paraId="408DA086" w14:textId="0133B70B" w:rsidR="00061C23" w:rsidRDefault="00A17BAA" w:rsidP="00435349">
      <w:pPr>
        <w:tabs>
          <w:tab w:val="left" w:pos="709"/>
        </w:tabs>
        <w:ind w:left="567" w:right="-284" w:hanging="567"/>
        <w:jc w:val="both"/>
        <w:rPr>
          <w:sz w:val="22"/>
        </w:rPr>
      </w:pPr>
      <w:r>
        <w:rPr>
          <w:sz w:val="22"/>
        </w:rPr>
        <w:t>(4)</w:t>
      </w:r>
      <w:r>
        <w:rPr>
          <w:sz w:val="22"/>
        </w:rPr>
        <w:tab/>
        <w:t xml:space="preserve">Die Stadt Gütersloh ist als Schulträger verantwortlich für alle Offenen Ganztagsschulen an den städtischen Grund- und Förderschulen im Primarbereich. Die Betreuung der Offenen Ganztagsschule erfolgt auf Grundlage </w:t>
      </w:r>
      <w:r w:rsidR="004050CD">
        <w:rPr>
          <w:sz w:val="22"/>
        </w:rPr>
        <w:t>der jeweiligen Kooperationsvereinbarung zwischen</w:t>
      </w:r>
      <w:r w:rsidR="000A2A0C">
        <w:rPr>
          <w:sz w:val="22"/>
        </w:rPr>
        <w:t xml:space="preserve"> </w:t>
      </w:r>
      <w:r w:rsidR="004050CD">
        <w:rPr>
          <w:sz w:val="22"/>
        </w:rPr>
        <w:t xml:space="preserve">der Stadt Gütersloh, </w:t>
      </w:r>
      <w:r w:rsidR="00A3562D">
        <w:rPr>
          <w:sz w:val="22"/>
        </w:rPr>
        <w:t>der Schulleitung</w:t>
      </w:r>
      <w:r w:rsidR="004050CD">
        <w:rPr>
          <w:sz w:val="22"/>
        </w:rPr>
        <w:t xml:space="preserve"> und d</w:t>
      </w:r>
      <w:r w:rsidR="00880BAA">
        <w:rPr>
          <w:sz w:val="22"/>
        </w:rPr>
        <w:t>em</w:t>
      </w:r>
      <w:r w:rsidR="004050CD">
        <w:rPr>
          <w:sz w:val="22"/>
        </w:rPr>
        <w:t xml:space="preserve"> außerschulischen Tr</w:t>
      </w:r>
      <w:r w:rsidR="00880BAA">
        <w:rPr>
          <w:sz w:val="22"/>
        </w:rPr>
        <w:t>äger</w:t>
      </w:r>
      <w:r w:rsidR="004050CD">
        <w:rPr>
          <w:sz w:val="22"/>
        </w:rPr>
        <w:t xml:space="preserve"> der Offenen Ganztagsschule. </w:t>
      </w:r>
    </w:p>
    <w:p w14:paraId="023A191E" w14:textId="77777777" w:rsidR="00435349" w:rsidRDefault="00435349" w:rsidP="00435349">
      <w:pPr>
        <w:tabs>
          <w:tab w:val="left" w:pos="709"/>
        </w:tabs>
        <w:ind w:left="567" w:right="-284" w:hanging="567"/>
        <w:jc w:val="both"/>
        <w:rPr>
          <w:sz w:val="22"/>
        </w:rPr>
      </w:pPr>
    </w:p>
    <w:p w14:paraId="76288838" w14:textId="7C5E70E3" w:rsidR="00061C23" w:rsidRPr="00C04E7E" w:rsidRDefault="00061C23" w:rsidP="005313EF">
      <w:pPr>
        <w:tabs>
          <w:tab w:val="left" w:pos="709"/>
          <w:tab w:val="right" w:pos="6946"/>
          <w:tab w:val="left" w:pos="7088"/>
        </w:tabs>
        <w:ind w:right="-284"/>
        <w:jc w:val="center"/>
        <w:rPr>
          <w:b/>
          <w:sz w:val="24"/>
          <w:szCs w:val="24"/>
        </w:rPr>
      </w:pPr>
      <w:r w:rsidRPr="00C04E7E">
        <w:rPr>
          <w:b/>
          <w:sz w:val="24"/>
          <w:szCs w:val="24"/>
        </w:rPr>
        <w:t xml:space="preserve">§ 2 Vertragsdauer </w:t>
      </w:r>
    </w:p>
    <w:p w14:paraId="65ADAE87" w14:textId="46211C21" w:rsidR="00A6004E" w:rsidRPr="00E500ED" w:rsidRDefault="00A6004E" w:rsidP="00435349">
      <w:pPr>
        <w:tabs>
          <w:tab w:val="left" w:pos="709"/>
        </w:tabs>
        <w:ind w:right="-284"/>
        <w:jc w:val="both"/>
        <w:rPr>
          <w:sz w:val="12"/>
        </w:rPr>
      </w:pPr>
    </w:p>
    <w:p w14:paraId="49C03F9C" w14:textId="50E8276E" w:rsidR="00CC06B5" w:rsidRDefault="00A6004E" w:rsidP="00435349">
      <w:pPr>
        <w:tabs>
          <w:tab w:val="left" w:pos="709"/>
        </w:tabs>
        <w:ind w:left="567" w:right="-284" w:hanging="567"/>
        <w:jc w:val="both"/>
        <w:rPr>
          <w:sz w:val="22"/>
        </w:rPr>
      </w:pPr>
      <w:r>
        <w:rPr>
          <w:sz w:val="22"/>
        </w:rPr>
        <w:t>(</w:t>
      </w:r>
      <w:r w:rsidR="00D620B4">
        <w:rPr>
          <w:sz w:val="22"/>
        </w:rPr>
        <w:t>1</w:t>
      </w:r>
      <w:r>
        <w:rPr>
          <w:sz w:val="22"/>
        </w:rPr>
        <w:t>)</w:t>
      </w:r>
      <w:r>
        <w:rPr>
          <w:sz w:val="22"/>
        </w:rPr>
        <w:tab/>
      </w:r>
      <w:r w:rsidR="00701F3E">
        <w:rPr>
          <w:sz w:val="22"/>
        </w:rPr>
        <w:t xml:space="preserve">Der Vertrag </w:t>
      </w:r>
      <w:r w:rsidR="00256080">
        <w:rPr>
          <w:sz w:val="22"/>
        </w:rPr>
        <w:t xml:space="preserve">zur Teilnahme an der Offenen Ganztagsschule </w:t>
      </w:r>
      <w:r w:rsidR="00284C95">
        <w:rPr>
          <w:sz w:val="22"/>
        </w:rPr>
        <w:t xml:space="preserve">wird für die Dauer eines Schuljahres, beginnend ab dem 01. August des jeweiligen Kalenderjahres bis zum 31. Juli des nachfolgenden Kalenderjahres abgeschlossen. </w:t>
      </w:r>
    </w:p>
    <w:p w14:paraId="6F550D40" w14:textId="77777777" w:rsidR="001120EC" w:rsidRPr="00E500ED" w:rsidRDefault="001120EC" w:rsidP="00435349">
      <w:pPr>
        <w:tabs>
          <w:tab w:val="left" w:pos="709"/>
        </w:tabs>
        <w:ind w:left="708" w:right="-284" w:hanging="708"/>
        <w:jc w:val="both"/>
        <w:rPr>
          <w:sz w:val="12"/>
        </w:rPr>
      </w:pPr>
    </w:p>
    <w:p w14:paraId="6B89DBF2" w14:textId="016ADBE2" w:rsidR="00E81FFB" w:rsidRDefault="001120EC" w:rsidP="00435349">
      <w:pPr>
        <w:tabs>
          <w:tab w:val="left" w:pos="709"/>
        </w:tabs>
        <w:ind w:left="567" w:right="-284" w:hanging="567"/>
        <w:jc w:val="both"/>
        <w:rPr>
          <w:sz w:val="22"/>
        </w:rPr>
      </w:pPr>
      <w:r>
        <w:rPr>
          <w:sz w:val="22"/>
        </w:rPr>
        <w:t>(</w:t>
      </w:r>
      <w:r w:rsidR="00A96D54">
        <w:rPr>
          <w:sz w:val="22"/>
        </w:rPr>
        <w:t>3</w:t>
      </w:r>
      <w:r>
        <w:rPr>
          <w:sz w:val="22"/>
        </w:rPr>
        <w:t>)</w:t>
      </w:r>
      <w:r>
        <w:rPr>
          <w:sz w:val="22"/>
        </w:rPr>
        <w:tab/>
      </w:r>
      <w:r w:rsidR="00F116AF">
        <w:rPr>
          <w:sz w:val="22"/>
        </w:rPr>
        <w:t xml:space="preserve">Der </w:t>
      </w:r>
      <w:r w:rsidR="00D82CE6">
        <w:rPr>
          <w:sz w:val="22"/>
        </w:rPr>
        <w:t>Vertrag</w:t>
      </w:r>
      <w:r w:rsidR="00F116AF">
        <w:rPr>
          <w:sz w:val="22"/>
        </w:rPr>
        <w:t xml:space="preserve"> verlängert sich </w:t>
      </w:r>
      <w:r w:rsidR="00BA5E9B">
        <w:rPr>
          <w:sz w:val="22"/>
        </w:rPr>
        <w:t>automatisch</w:t>
      </w:r>
      <w:r w:rsidR="00F116AF">
        <w:rPr>
          <w:sz w:val="22"/>
        </w:rPr>
        <w:t xml:space="preserve"> um jeweils ein weiteres Schuljahr, wenn </w:t>
      </w:r>
      <w:r w:rsidR="00C50E3E">
        <w:rPr>
          <w:sz w:val="22"/>
        </w:rPr>
        <w:t xml:space="preserve">nicht </w:t>
      </w:r>
      <w:r w:rsidR="00DA6080">
        <w:rPr>
          <w:sz w:val="22"/>
        </w:rPr>
        <w:t xml:space="preserve">rechtzeitig, </w:t>
      </w:r>
      <w:r w:rsidR="00C50E3E" w:rsidRPr="00314DAB">
        <w:rPr>
          <w:sz w:val="22"/>
          <w:u w:val="single"/>
        </w:rPr>
        <w:t xml:space="preserve">spätestens bis zum 31. März des </w:t>
      </w:r>
      <w:r w:rsidR="00320E61">
        <w:rPr>
          <w:sz w:val="22"/>
          <w:u w:val="single"/>
        </w:rPr>
        <w:t xml:space="preserve">jeweiligen </w:t>
      </w:r>
      <w:r w:rsidR="00C50E3E" w:rsidRPr="00314DAB">
        <w:rPr>
          <w:sz w:val="22"/>
          <w:u w:val="single"/>
        </w:rPr>
        <w:t>Kalenderjahres</w:t>
      </w:r>
      <w:r w:rsidR="00DA6080">
        <w:rPr>
          <w:sz w:val="22"/>
        </w:rPr>
        <w:t xml:space="preserve">, </w:t>
      </w:r>
      <w:r w:rsidR="00C50E3E">
        <w:rPr>
          <w:sz w:val="22"/>
        </w:rPr>
        <w:t xml:space="preserve">eine </w:t>
      </w:r>
      <w:r w:rsidR="00C50E3E" w:rsidRPr="00901510">
        <w:rPr>
          <w:sz w:val="22"/>
        </w:rPr>
        <w:t>Kündigung</w:t>
      </w:r>
      <w:r w:rsidR="00C50E3E">
        <w:rPr>
          <w:sz w:val="22"/>
        </w:rPr>
        <w:t xml:space="preserve"> </w:t>
      </w:r>
      <w:r w:rsidR="006D4D9C">
        <w:rPr>
          <w:sz w:val="22"/>
        </w:rPr>
        <w:t>durch die</w:t>
      </w:r>
      <w:r w:rsidR="005414E2">
        <w:rPr>
          <w:sz w:val="22"/>
        </w:rPr>
        <w:t xml:space="preserve"> pers</w:t>
      </w:r>
      <w:r w:rsidR="00E57ED1">
        <w:rPr>
          <w:sz w:val="22"/>
        </w:rPr>
        <w:t>onensorgeberechtigte</w:t>
      </w:r>
      <w:r w:rsidR="00BF7BE8">
        <w:rPr>
          <w:sz w:val="22"/>
        </w:rPr>
        <w:t>/</w:t>
      </w:r>
      <w:r w:rsidR="00E57ED1">
        <w:rPr>
          <w:sz w:val="22"/>
        </w:rPr>
        <w:t>n Person/en</w:t>
      </w:r>
      <w:r w:rsidR="00D14F0F" w:rsidRPr="00E57ED1">
        <w:rPr>
          <w:sz w:val="22"/>
        </w:rPr>
        <w:t xml:space="preserve"> </w:t>
      </w:r>
      <w:r w:rsidR="001911C5">
        <w:rPr>
          <w:sz w:val="22"/>
        </w:rPr>
        <w:t>erklärt wird.</w:t>
      </w:r>
      <w:r w:rsidR="00E81FFB">
        <w:rPr>
          <w:sz w:val="22"/>
        </w:rPr>
        <w:t xml:space="preserve"> </w:t>
      </w:r>
      <w:r w:rsidR="001F562C">
        <w:rPr>
          <w:sz w:val="22"/>
        </w:rPr>
        <w:t xml:space="preserve">Es gilt </w:t>
      </w:r>
      <w:r w:rsidR="00FE6968">
        <w:rPr>
          <w:sz w:val="22"/>
        </w:rPr>
        <w:t>§ 15 Absatz 1</w:t>
      </w:r>
      <w:r w:rsidR="001F562C">
        <w:rPr>
          <w:sz w:val="22"/>
        </w:rPr>
        <w:t>.</w:t>
      </w:r>
    </w:p>
    <w:p w14:paraId="307FAD88" w14:textId="77777777" w:rsidR="00320A41" w:rsidRPr="00E500ED" w:rsidRDefault="00320A41" w:rsidP="00435349">
      <w:pPr>
        <w:tabs>
          <w:tab w:val="left" w:pos="709"/>
        </w:tabs>
        <w:ind w:left="708" w:right="-284" w:hanging="708"/>
        <w:jc w:val="both"/>
        <w:rPr>
          <w:sz w:val="12"/>
        </w:rPr>
      </w:pPr>
    </w:p>
    <w:p w14:paraId="7E600C35" w14:textId="6B7C9744" w:rsidR="00435349" w:rsidRDefault="00320A41" w:rsidP="0059798B">
      <w:pPr>
        <w:tabs>
          <w:tab w:val="left" w:pos="709"/>
        </w:tabs>
        <w:ind w:left="567" w:right="-284" w:hanging="567"/>
        <w:jc w:val="both"/>
        <w:rPr>
          <w:sz w:val="22"/>
        </w:rPr>
      </w:pPr>
      <w:r>
        <w:rPr>
          <w:sz w:val="22"/>
        </w:rPr>
        <w:t>(</w:t>
      </w:r>
      <w:r w:rsidR="00A96D54">
        <w:rPr>
          <w:sz w:val="22"/>
        </w:rPr>
        <w:t>4</w:t>
      </w:r>
      <w:r>
        <w:rPr>
          <w:sz w:val="22"/>
        </w:rPr>
        <w:t>)</w:t>
      </w:r>
      <w:r>
        <w:rPr>
          <w:sz w:val="22"/>
        </w:rPr>
        <w:tab/>
      </w:r>
      <w:r w:rsidR="002E7297">
        <w:rPr>
          <w:sz w:val="22"/>
        </w:rPr>
        <w:t>Das Ve</w:t>
      </w:r>
      <w:r w:rsidR="00265727">
        <w:rPr>
          <w:sz w:val="22"/>
        </w:rPr>
        <w:t>r</w:t>
      </w:r>
      <w:r w:rsidR="002E7297">
        <w:rPr>
          <w:sz w:val="22"/>
        </w:rPr>
        <w:t>tragsverhältnis</w:t>
      </w:r>
      <w:r w:rsidR="00577A13">
        <w:rPr>
          <w:sz w:val="22"/>
        </w:rPr>
        <w:t xml:space="preserve"> endet spätestens </w:t>
      </w:r>
      <w:r w:rsidR="006970D2">
        <w:rPr>
          <w:sz w:val="22"/>
        </w:rPr>
        <w:t>mit Ablauf der Grundschulzeit des Kindes, d.h. mit Ablauf des 31. Juli des jeweiligen Kalenderjahres (Schuljahresende)</w:t>
      </w:r>
      <w:r w:rsidR="00224276">
        <w:rPr>
          <w:sz w:val="22"/>
        </w:rPr>
        <w:t xml:space="preserve"> automatisch</w:t>
      </w:r>
      <w:r w:rsidR="00E21744">
        <w:rPr>
          <w:sz w:val="22"/>
        </w:rPr>
        <w:t>.</w:t>
      </w:r>
      <w:r w:rsidR="00B57638">
        <w:rPr>
          <w:sz w:val="22"/>
        </w:rPr>
        <w:t xml:space="preserve"> </w:t>
      </w:r>
      <w:r w:rsidR="00E21744">
        <w:rPr>
          <w:sz w:val="22"/>
        </w:rPr>
        <w:t>Einer gesonderten Kündigung bedarf es in diesem Fall nicht</w:t>
      </w:r>
      <w:r w:rsidR="006970D2">
        <w:rPr>
          <w:sz w:val="22"/>
        </w:rPr>
        <w:t xml:space="preserve">.   </w:t>
      </w:r>
    </w:p>
    <w:p w14:paraId="53229C6C" w14:textId="6AEDE0E0" w:rsidR="00435349" w:rsidRDefault="00435349" w:rsidP="00435349">
      <w:pPr>
        <w:tabs>
          <w:tab w:val="left" w:pos="709"/>
        </w:tabs>
        <w:ind w:left="567" w:right="-284" w:hanging="567"/>
        <w:jc w:val="both"/>
        <w:rPr>
          <w:sz w:val="22"/>
        </w:rPr>
      </w:pPr>
    </w:p>
    <w:p w14:paraId="42D8E750" w14:textId="77777777" w:rsidR="00435349" w:rsidRDefault="00435349" w:rsidP="00435349">
      <w:pPr>
        <w:tabs>
          <w:tab w:val="left" w:pos="709"/>
        </w:tabs>
        <w:ind w:left="567" w:right="-284" w:hanging="567"/>
        <w:jc w:val="both"/>
        <w:rPr>
          <w:sz w:val="22"/>
        </w:rPr>
      </w:pPr>
    </w:p>
    <w:p w14:paraId="34B8A1EC" w14:textId="4434B3BB" w:rsidR="008F7719" w:rsidRDefault="008F7719" w:rsidP="005313EF">
      <w:pPr>
        <w:tabs>
          <w:tab w:val="left" w:pos="709"/>
          <w:tab w:val="right" w:pos="6946"/>
          <w:tab w:val="left" w:pos="7088"/>
        </w:tabs>
        <w:ind w:right="-284"/>
        <w:jc w:val="center"/>
        <w:rPr>
          <w:b/>
          <w:sz w:val="24"/>
          <w:szCs w:val="24"/>
        </w:rPr>
      </w:pPr>
      <w:r w:rsidRPr="00C8454E">
        <w:rPr>
          <w:b/>
          <w:sz w:val="24"/>
          <w:szCs w:val="24"/>
        </w:rPr>
        <w:t xml:space="preserve">§ </w:t>
      </w:r>
      <w:r w:rsidR="0059798B">
        <w:rPr>
          <w:b/>
          <w:sz w:val="24"/>
          <w:szCs w:val="24"/>
        </w:rPr>
        <w:t>3</w:t>
      </w:r>
      <w:r w:rsidR="005313EF">
        <w:rPr>
          <w:b/>
          <w:sz w:val="24"/>
          <w:szCs w:val="24"/>
        </w:rPr>
        <w:t xml:space="preserve"> </w:t>
      </w:r>
      <w:r w:rsidRPr="00D813A7">
        <w:rPr>
          <w:b/>
          <w:sz w:val="24"/>
          <w:szCs w:val="24"/>
        </w:rPr>
        <w:t xml:space="preserve">Leistungen des </w:t>
      </w:r>
      <w:r w:rsidR="004C124F" w:rsidRPr="00D813A7">
        <w:rPr>
          <w:b/>
          <w:sz w:val="24"/>
          <w:szCs w:val="24"/>
        </w:rPr>
        <w:t>Trägers der Offenen Ganztagsschule</w:t>
      </w:r>
    </w:p>
    <w:p w14:paraId="62C99039" w14:textId="30F07920" w:rsidR="00D813A7" w:rsidRDefault="00D813A7" w:rsidP="00435349">
      <w:pPr>
        <w:tabs>
          <w:tab w:val="left" w:pos="709"/>
          <w:tab w:val="right" w:pos="6946"/>
          <w:tab w:val="left" w:pos="7088"/>
        </w:tabs>
        <w:ind w:right="-284"/>
        <w:rPr>
          <w:b/>
          <w:sz w:val="24"/>
          <w:szCs w:val="24"/>
        </w:rPr>
      </w:pPr>
    </w:p>
    <w:p w14:paraId="60B25F3B" w14:textId="7AF53DBA" w:rsidR="003C74BB" w:rsidRDefault="00D813A7" w:rsidP="00435349">
      <w:pPr>
        <w:tabs>
          <w:tab w:val="left" w:pos="709"/>
        </w:tabs>
        <w:ind w:left="567" w:right="-284" w:hanging="567"/>
        <w:jc w:val="both"/>
        <w:rPr>
          <w:sz w:val="22"/>
        </w:rPr>
      </w:pPr>
      <w:r w:rsidRPr="00D813A7">
        <w:rPr>
          <w:sz w:val="22"/>
        </w:rPr>
        <w:t>(1)</w:t>
      </w:r>
      <w:r w:rsidRPr="00D813A7">
        <w:rPr>
          <w:sz w:val="22"/>
        </w:rPr>
        <w:tab/>
      </w:r>
      <w:r w:rsidR="003C74BB">
        <w:rPr>
          <w:sz w:val="22"/>
        </w:rPr>
        <w:t>D</w:t>
      </w:r>
      <w:r w:rsidR="00DE4879">
        <w:rPr>
          <w:sz w:val="22"/>
        </w:rPr>
        <w:t>ie Leistungen des</w:t>
      </w:r>
      <w:r w:rsidR="003C74BB">
        <w:rPr>
          <w:sz w:val="22"/>
        </w:rPr>
        <w:t xml:space="preserve"> a</w:t>
      </w:r>
      <w:r w:rsidR="00514637">
        <w:rPr>
          <w:sz w:val="22"/>
        </w:rPr>
        <w:t>ußerunterrichtlichen</w:t>
      </w:r>
      <w:r w:rsidR="003C74BB">
        <w:rPr>
          <w:sz w:val="22"/>
        </w:rPr>
        <w:t xml:space="preserve"> Angebot</w:t>
      </w:r>
      <w:r w:rsidR="00DE4879">
        <w:rPr>
          <w:sz w:val="22"/>
        </w:rPr>
        <w:t>s</w:t>
      </w:r>
      <w:r w:rsidR="003C74BB">
        <w:rPr>
          <w:sz w:val="22"/>
        </w:rPr>
        <w:t xml:space="preserve"> </w:t>
      </w:r>
      <w:r w:rsidR="00B81DAB">
        <w:rPr>
          <w:sz w:val="22"/>
        </w:rPr>
        <w:t>richten</w:t>
      </w:r>
      <w:r w:rsidR="00777625">
        <w:rPr>
          <w:sz w:val="22"/>
        </w:rPr>
        <w:t xml:space="preserve"> sich nach </w:t>
      </w:r>
      <w:r w:rsidR="00C73F6A">
        <w:rPr>
          <w:sz w:val="22"/>
        </w:rPr>
        <w:t>dem pädagogischen Konzept</w:t>
      </w:r>
      <w:r w:rsidR="007E3A42">
        <w:rPr>
          <w:sz w:val="22"/>
        </w:rPr>
        <w:t xml:space="preserve">, das von dem </w:t>
      </w:r>
      <w:proofErr w:type="spellStart"/>
      <w:r w:rsidR="007E3A42">
        <w:rPr>
          <w:sz w:val="22"/>
        </w:rPr>
        <w:t>Maßnahmeträger</w:t>
      </w:r>
      <w:proofErr w:type="spellEnd"/>
      <w:r w:rsidR="007E3A42">
        <w:rPr>
          <w:sz w:val="22"/>
        </w:rPr>
        <w:t xml:space="preserve"> und der Schulleitung </w:t>
      </w:r>
      <w:r w:rsidR="00DA7687">
        <w:rPr>
          <w:sz w:val="22"/>
        </w:rPr>
        <w:t xml:space="preserve">auf Grundlage der Kooperationsvereinbarung </w:t>
      </w:r>
      <w:r w:rsidR="00EB7AE4">
        <w:rPr>
          <w:sz w:val="22"/>
        </w:rPr>
        <w:t xml:space="preserve">in der jeweils geltenden Fassung </w:t>
      </w:r>
      <w:r w:rsidR="00DA7687">
        <w:rPr>
          <w:sz w:val="22"/>
        </w:rPr>
        <w:t xml:space="preserve">zwischen </w:t>
      </w:r>
      <w:proofErr w:type="spellStart"/>
      <w:r w:rsidR="00DA7687">
        <w:rPr>
          <w:sz w:val="22"/>
        </w:rPr>
        <w:t>Maßnahmeträger</w:t>
      </w:r>
      <w:proofErr w:type="spellEnd"/>
      <w:r w:rsidR="00DA7687">
        <w:rPr>
          <w:sz w:val="22"/>
        </w:rPr>
        <w:t xml:space="preserve">, Schulträger und Schulleitung </w:t>
      </w:r>
      <w:r w:rsidR="007E3A42">
        <w:rPr>
          <w:sz w:val="22"/>
        </w:rPr>
        <w:t xml:space="preserve">entwickelt wurde. </w:t>
      </w:r>
    </w:p>
    <w:p w14:paraId="6B875EFB" w14:textId="77777777" w:rsidR="007E3A42" w:rsidRPr="00F958B8" w:rsidRDefault="007E3A42" w:rsidP="00435349">
      <w:pPr>
        <w:tabs>
          <w:tab w:val="left" w:pos="709"/>
        </w:tabs>
        <w:ind w:right="-284"/>
        <w:jc w:val="both"/>
        <w:rPr>
          <w:sz w:val="12"/>
        </w:rPr>
      </w:pPr>
    </w:p>
    <w:p w14:paraId="2A28AB6F" w14:textId="33A396C5" w:rsidR="007039DE" w:rsidRDefault="00DE4879" w:rsidP="00435349">
      <w:pPr>
        <w:tabs>
          <w:tab w:val="left" w:pos="709"/>
        </w:tabs>
        <w:ind w:left="567" w:right="-284" w:hanging="567"/>
        <w:jc w:val="both"/>
        <w:rPr>
          <w:sz w:val="22"/>
        </w:rPr>
      </w:pPr>
      <w:r>
        <w:rPr>
          <w:sz w:val="22"/>
        </w:rPr>
        <w:t>(2)</w:t>
      </w:r>
      <w:r>
        <w:rPr>
          <w:sz w:val="22"/>
        </w:rPr>
        <w:tab/>
      </w:r>
      <w:r w:rsidR="00E432AB">
        <w:rPr>
          <w:sz w:val="22"/>
        </w:rPr>
        <w:t xml:space="preserve">Die Leistungen umfassen </w:t>
      </w:r>
      <w:r w:rsidR="00A14244">
        <w:rPr>
          <w:sz w:val="22"/>
        </w:rPr>
        <w:t>auch eine Mittagsverpflegun</w:t>
      </w:r>
      <w:r w:rsidR="00325323">
        <w:rPr>
          <w:sz w:val="22"/>
        </w:rPr>
        <w:t>g</w:t>
      </w:r>
      <w:r w:rsidR="000D03AF">
        <w:rPr>
          <w:sz w:val="22"/>
        </w:rPr>
        <w:t xml:space="preserve"> (Mittagessen oder Mittagsimbiss)</w:t>
      </w:r>
      <w:r w:rsidR="00A40D56">
        <w:rPr>
          <w:sz w:val="22"/>
        </w:rPr>
        <w:t>.</w:t>
      </w:r>
    </w:p>
    <w:p w14:paraId="25DBE4E6" w14:textId="77777777" w:rsidR="00920457" w:rsidRPr="00920457" w:rsidRDefault="00920457" w:rsidP="00435349">
      <w:pPr>
        <w:tabs>
          <w:tab w:val="left" w:pos="709"/>
        </w:tabs>
        <w:ind w:left="567" w:right="-284" w:hanging="567"/>
        <w:jc w:val="both"/>
        <w:rPr>
          <w:sz w:val="22"/>
        </w:rPr>
      </w:pPr>
    </w:p>
    <w:p w14:paraId="083964A2" w14:textId="3CA3EE73" w:rsidR="00061C23" w:rsidRPr="00C04E7E" w:rsidRDefault="00061C23" w:rsidP="005313EF">
      <w:pPr>
        <w:tabs>
          <w:tab w:val="left" w:pos="709"/>
          <w:tab w:val="right" w:pos="6946"/>
          <w:tab w:val="left" w:pos="7088"/>
        </w:tabs>
        <w:ind w:right="-284"/>
        <w:jc w:val="center"/>
        <w:rPr>
          <w:b/>
          <w:sz w:val="24"/>
          <w:szCs w:val="24"/>
        </w:rPr>
      </w:pPr>
      <w:r w:rsidRPr="00C04E7E">
        <w:rPr>
          <w:b/>
          <w:sz w:val="24"/>
          <w:szCs w:val="24"/>
        </w:rPr>
        <w:t xml:space="preserve">§ </w:t>
      </w:r>
      <w:r w:rsidR="0059798B">
        <w:rPr>
          <w:b/>
          <w:sz w:val="24"/>
          <w:szCs w:val="24"/>
        </w:rPr>
        <w:t>4</w:t>
      </w:r>
      <w:r w:rsidRPr="00C04E7E">
        <w:rPr>
          <w:b/>
          <w:sz w:val="24"/>
          <w:szCs w:val="24"/>
        </w:rPr>
        <w:t xml:space="preserve"> </w:t>
      </w:r>
      <w:r w:rsidR="00986628" w:rsidRPr="00C04E7E">
        <w:rPr>
          <w:b/>
          <w:sz w:val="24"/>
          <w:szCs w:val="24"/>
        </w:rPr>
        <w:t>Regelbetreuungszeit</w:t>
      </w:r>
      <w:r w:rsidR="008A77FD" w:rsidRPr="00C04E7E">
        <w:rPr>
          <w:b/>
          <w:sz w:val="24"/>
          <w:szCs w:val="24"/>
        </w:rPr>
        <w:t>, Teilnahmepflicht</w:t>
      </w:r>
    </w:p>
    <w:p w14:paraId="1CD661D0" w14:textId="77777777" w:rsidR="00624499" w:rsidRDefault="00624499" w:rsidP="00435349">
      <w:pPr>
        <w:tabs>
          <w:tab w:val="left" w:pos="709"/>
          <w:tab w:val="right" w:pos="6946"/>
          <w:tab w:val="left" w:pos="7088"/>
        </w:tabs>
        <w:ind w:right="-284"/>
        <w:jc w:val="center"/>
        <w:rPr>
          <w:sz w:val="22"/>
        </w:rPr>
      </w:pPr>
    </w:p>
    <w:p w14:paraId="67731C90" w14:textId="50C5436D" w:rsidR="005757D3" w:rsidRDefault="00815FCB" w:rsidP="00435349">
      <w:pPr>
        <w:tabs>
          <w:tab w:val="left" w:pos="709"/>
        </w:tabs>
        <w:ind w:left="567" w:right="-284" w:hanging="567"/>
        <w:jc w:val="both"/>
        <w:rPr>
          <w:sz w:val="22"/>
        </w:rPr>
      </w:pPr>
      <w:r>
        <w:rPr>
          <w:sz w:val="22"/>
        </w:rPr>
        <w:t>(1)</w:t>
      </w:r>
      <w:r>
        <w:rPr>
          <w:sz w:val="22"/>
        </w:rPr>
        <w:tab/>
      </w:r>
      <w:r w:rsidR="0010147B">
        <w:rPr>
          <w:sz w:val="22"/>
        </w:rPr>
        <w:t xml:space="preserve">Die Regelbetreuungszeit </w:t>
      </w:r>
      <w:r w:rsidR="00CD3928">
        <w:rPr>
          <w:sz w:val="22"/>
        </w:rPr>
        <w:t xml:space="preserve">erstreckt sich unter Einschluss der allgemeinen Unterrichtszeit grundsätzlich auf alle Unterrichtstage </w:t>
      </w:r>
      <w:r w:rsidR="00CD3928" w:rsidRPr="004F7587">
        <w:rPr>
          <w:sz w:val="22"/>
        </w:rPr>
        <w:t xml:space="preserve">in der Zeit von </w:t>
      </w:r>
      <w:r w:rsidR="004F7587" w:rsidRPr="004F7587">
        <w:rPr>
          <w:sz w:val="22"/>
        </w:rPr>
        <w:t>07:30 Uhr bis 16:30</w:t>
      </w:r>
      <w:r w:rsidR="00675643" w:rsidRPr="004F7587">
        <w:rPr>
          <w:sz w:val="22"/>
        </w:rPr>
        <w:t xml:space="preserve"> Uhr</w:t>
      </w:r>
      <w:r w:rsidR="00675643">
        <w:rPr>
          <w:sz w:val="22"/>
        </w:rPr>
        <w:t xml:space="preserve">. </w:t>
      </w:r>
      <w:r w:rsidR="00F8004A">
        <w:rPr>
          <w:sz w:val="22"/>
        </w:rPr>
        <w:t xml:space="preserve">Die Teilnahme des Kindes an den </w:t>
      </w:r>
      <w:r w:rsidR="00A571B2">
        <w:rPr>
          <w:sz w:val="22"/>
        </w:rPr>
        <w:t xml:space="preserve">außerunterrichtlichen </w:t>
      </w:r>
      <w:r w:rsidR="001D09A8">
        <w:rPr>
          <w:sz w:val="22"/>
        </w:rPr>
        <w:t xml:space="preserve">Angeboten, einschließlich der Teilnahme an der Mittagsverpflegung, </w:t>
      </w:r>
      <w:r w:rsidR="00BC6FAE">
        <w:rPr>
          <w:sz w:val="22"/>
        </w:rPr>
        <w:t xml:space="preserve">ist </w:t>
      </w:r>
      <w:r w:rsidR="00F8004A">
        <w:rPr>
          <w:sz w:val="22"/>
        </w:rPr>
        <w:t xml:space="preserve">während der Regelbetreuungszeit, mindestens aber jeweils bis 15:00 Uhr, </w:t>
      </w:r>
      <w:r w:rsidR="00706625">
        <w:rPr>
          <w:sz w:val="22"/>
        </w:rPr>
        <w:t xml:space="preserve">für die Dauer des Vertragsverhältnisses verpflichtend. </w:t>
      </w:r>
      <w:r w:rsidR="00F8004A">
        <w:rPr>
          <w:sz w:val="22"/>
        </w:rPr>
        <w:t xml:space="preserve"> </w:t>
      </w:r>
    </w:p>
    <w:p w14:paraId="461B9C66" w14:textId="77777777" w:rsidR="005757D3" w:rsidRPr="006C7042" w:rsidRDefault="005757D3" w:rsidP="00435349">
      <w:pPr>
        <w:tabs>
          <w:tab w:val="left" w:pos="709"/>
        </w:tabs>
        <w:ind w:left="567" w:right="-284" w:hanging="567"/>
        <w:jc w:val="both"/>
        <w:rPr>
          <w:sz w:val="12"/>
        </w:rPr>
      </w:pPr>
    </w:p>
    <w:p w14:paraId="2C4BD7F6" w14:textId="694DBBDD" w:rsidR="00F8004A" w:rsidRDefault="005757D3" w:rsidP="00435349">
      <w:pPr>
        <w:tabs>
          <w:tab w:val="left" w:pos="709"/>
        </w:tabs>
        <w:ind w:left="567" w:right="-284" w:hanging="567"/>
        <w:jc w:val="both"/>
        <w:rPr>
          <w:sz w:val="22"/>
        </w:rPr>
      </w:pPr>
      <w:r>
        <w:rPr>
          <w:sz w:val="22"/>
        </w:rPr>
        <w:t xml:space="preserve">(3) </w:t>
      </w:r>
      <w:r>
        <w:rPr>
          <w:sz w:val="22"/>
        </w:rPr>
        <w:tab/>
      </w:r>
      <w:r w:rsidR="00A36A63">
        <w:rPr>
          <w:sz w:val="22"/>
        </w:rPr>
        <w:t>Vereinbarte Bring- und Abholzeiten sind einzuhalten.</w:t>
      </w:r>
      <w:r w:rsidR="002638B3">
        <w:rPr>
          <w:sz w:val="22"/>
        </w:rPr>
        <w:t xml:space="preserve"> </w:t>
      </w:r>
      <w:r w:rsidR="00A36A63">
        <w:rPr>
          <w:sz w:val="22"/>
        </w:rPr>
        <w:t xml:space="preserve">Abweichungen von der Regelbetreuungszeit nach </w:t>
      </w:r>
      <w:r w:rsidR="002638B3">
        <w:rPr>
          <w:sz w:val="22"/>
        </w:rPr>
        <w:t>Absatz 1</w:t>
      </w:r>
      <w:r w:rsidR="00A36A63">
        <w:rPr>
          <w:sz w:val="22"/>
        </w:rPr>
        <w:t xml:space="preserve"> sind ausschließlich nach vorheriger rechtzeitiger Absprache mit </w:t>
      </w:r>
      <w:r w:rsidR="00C0254A">
        <w:rPr>
          <w:sz w:val="22"/>
        </w:rPr>
        <w:t xml:space="preserve">dem </w:t>
      </w:r>
      <w:proofErr w:type="spellStart"/>
      <w:r w:rsidR="00C0254A">
        <w:rPr>
          <w:sz w:val="22"/>
        </w:rPr>
        <w:t>Maßnahmeträger</w:t>
      </w:r>
      <w:proofErr w:type="spellEnd"/>
      <w:r w:rsidR="00C0254A">
        <w:rPr>
          <w:sz w:val="22"/>
        </w:rPr>
        <w:t xml:space="preserve"> und </w:t>
      </w:r>
      <w:r w:rsidR="00A36A63">
        <w:rPr>
          <w:sz w:val="22"/>
        </w:rPr>
        <w:t>der jeweiligen Schule möglich.</w:t>
      </w:r>
      <w:r w:rsidR="002638B3">
        <w:rPr>
          <w:sz w:val="22"/>
        </w:rPr>
        <w:t xml:space="preserve"> Insbesondere ist eine Abholung des Kindes vor 15:00 Uhr nur in schriftlich begründeten </w:t>
      </w:r>
      <w:r w:rsidR="006C7D1A">
        <w:rPr>
          <w:sz w:val="22"/>
        </w:rPr>
        <w:t>und nachvollziehbaren</w:t>
      </w:r>
      <w:r w:rsidR="00F26211">
        <w:rPr>
          <w:sz w:val="22"/>
        </w:rPr>
        <w:t xml:space="preserve"> </w:t>
      </w:r>
      <w:r w:rsidR="002638B3">
        <w:rPr>
          <w:sz w:val="22"/>
        </w:rPr>
        <w:t xml:space="preserve">Ausnahmefällen möglich. </w:t>
      </w:r>
    </w:p>
    <w:p w14:paraId="74A8C936" w14:textId="77777777" w:rsidR="00F8004A" w:rsidRPr="006C7042" w:rsidRDefault="00F8004A" w:rsidP="00435349">
      <w:pPr>
        <w:tabs>
          <w:tab w:val="left" w:pos="709"/>
        </w:tabs>
        <w:ind w:left="567" w:right="-284" w:hanging="567"/>
        <w:jc w:val="both"/>
        <w:rPr>
          <w:sz w:val="12"/>
        </w:rPr>
      </w:pPr>
    </w:p>
    <w:p w14:paraId="0A3C1C73" w14:textId="70DA24B4" w:rsidR="00F8004A" w:rsidRDefault="00F8004A" w:rsidP="00435349">
      <w:pPr>
        <w:tabs>
          <w:tab w:val="left" w:pos="709"/>
        </w:tabs>
        <w:ind w:left="567" w:right="-284" w:hanging="567"/>
        <w:jc w:val="both"/>
        <w:rPr>
          <w:sz w:val="22"/>
        </w:rPr>
      </w:pPr>
      <w:r>
        <w:rPr>
          <w:sz w:val="22"/>
        </w:rPr>
        <w:t>(3)</w:t>
      </w:r>
      <w:r>
        <w:rPr>
          <w:sz w:val="22"/>
        </w:rPr>
        <w:tab/>
      </w:r>
      <w:r w:rsidR="00685DEF">
        <w:rPr>
          <w:sz w:val="22"/>
        </w:rPr>
        <w:t xml:space="preserve">Sofern eine im Einzelfall über die Dauer der Regelbetreuungszeit nach Absatz 1 hinausgehende Betreuung </w:t>
      </w:r>
      <w:r w:rsidR="006D3F85">
        <w:rPr>
          <w:sz w:val="22"/>
        </w:rPr>
        <w:t xml:space="preserve">ausnahmsweise </w:t>
      </w:r>
      <w:r w:rsidR="00685DEF">
        <w:rPr>
          <w:sz w:val="22"/>
        </w:rPr>
        <w:t xml:space="preserve">notwendig ist, ist hierüber mit der jeweiligen Schule in Abstimmung mit dem </w:t>
      </w:r>
      <w:proofErr w:type="spellStart"/>
      <w:r w:rsidR="00C83647">
        <w:rPr>
          <w:sz w:val="22"/>
        </w:rPr>
        <w:t>Maßnahmeträger</w:t>
      </w:r>
      <w:proofErr w:type="spellEnd"/>
      <w:r w:rsidR="00685DEF">
        <w:rPr>
          <w:sz w:val="22"/>
        </w:rPr>
        <w:t xml:space="preserve"> eine </w:t>
      </w:r>
      <w:r w:rsidR="0096247E" w:rsidRPr="0092656F">
        <w:rPr>
          <w:sz w:val="22"/>
        </w:rPr>
        <w:t>gesonderte Vereinbarung</w:t>
      </w:r>
      <w:r w:rsidR="0096247E">
        <w:rPr>
          <w:sz w:val="22"/>
        </w:rPr>
        <w:t xml:space="preserve"> zu treffen. </w:t>
      </w:r>
      <w:r w:rsidR="00A311AE">
        <w:rPr>
          <w:sz w:val="22"/>
        </w:rPr>
        <w:t xml:space="preserve">Diese wird Bestandteil des Betreuungsvertrags. </w:t>
      </w:r>
    </w:p>
    <w:p w14:paraId="3F1C16C2" w14:textId="77777777" w:rsidR="009F3FAE" w:rsidRPr="0066158E" w:rsidRDefault="009F3FAE" w:rsidP="00435349">
      <w:pPr>
        <w:tabs>
          <w:tab w:val="left" w:pos="709"/>
        </w:tabs>
        <w:ind w:left="708" w:right="-284" w:hanging="708"/>
        <w:jc w:val="both"/>
        <w:rPr>
          <w:sz w:val="12"/>
        </w:rPr>
      </w:pPr>
    </w:p>
    <w:p w14:paraId="5458D811" w14:textId="7185C14E" w:rsidR="006F6A18" w:rsidRDefault="009F3FAE" w:rsidP="00435349">
      <w:pPr>
        <w:tabs>
          <w:tab w:val="left" w:pos="709"/>
        </w:tabs>
        <w:ind w:left="567" w:right="-284" w:hanging="567"/>
        <w:jc w:val="both"/>
        <w:rPr>
          <w:sz w:val="22"/>
        </w:rPr>
      </w:pPr>
      <w:r>
        <w:rPr>
          <w:sz w:val="22"/>
        </w:rPr>
        <w:t>(4)</w:t>
      </w:r>
      <w:r>
        <w:rPr>
          <w:sz w:val="22"/>
        </w:rPr>
        <w:tab/>
      </w:r>
      <w:r w:rsidR="000962D3">
        <w:rPr>
          <w:sz w:val="22"/>
        </w:rPr>
        <w:t xml:space="preserve">Die wiederholte Nichteinhaltung der vereinbarten Bring- und Abholzeiten stellt </w:t>
      </w:r>
      <w:r w:rsidR="000962D3" w:rsidRPr="00B5373A">
        <w:rPr>
          <w:sz w:val="22"/>
        </w:rPr>
        <w:t xml:space="preserve">einen Kündigungsgrund </w:t>
      </w:r>
      <w:r w:rsidR="00B5373A" w:rsidRPr="00B5373A">
        <w:rPr>
          <w:sz w:val="22"/>
        </w:rPr>
        <w:t>im Sinne des § 1</w:t>
      </w:r>
      <w:r w:rsidR="00042367">
        <w:rPr>
          <w:sz w:val="22"/>
        </w:rPr>
        <w:t>5</w:t>
      </w:r>
      <w:r w:rsidR="00B5373A" w:rsidRPr="00B5373A">
        <w:rPr>
          <w:sz w:val="22"/>
        </w:rPr>
        <w:t xml:space="preserve"> Absatz </w:t>
      </w:r>
      <w:r w:rsidR="00042367">
        <w:rPr>
          <w:sz w:val="22"/>
        </w:rPr>
        <w:t>4</w:t>
      </w:r>
      <w:r w:rsidR="00B5373A" w:rsidRPr="00B5373A">
        <w:rPr>
          <w:sz w:val="22"/>
        </w:rPr>
        <w:t xml:space="preserve"> Nr. 2 </w:t>
      </w:r>
      <w:r w:rsidR="000962D3" w:rsidRPr="00B5373A">
        <w:rPr>
          <w:sz w:val="22"/>
        </w:rPr>
        <w:t>dar.</w:t>
      </w:r>
      <w:r w:rsidR="000962D3">
        <w:rPr>
          <w:sz w:val="22"/>
        </w:rPr>
        <w:t xml:space="preserve"> </w:t>
      </w:r>
    </w:p>
    <w:p w14:paraId="3355BEA1" w14:textId="77777777" w:rsidR="00920457" w:rsidRDefault="00920457" w:rsidP="00435349">
      <w:pPr>
        <w:tabs>
          <w:tab w:val="left" w:pos="709"/>
        </w:tabs>
        <w:ind w:left="567" w:right="-284" w:hanging="567"/>
        <w:jc w:val="both"/>
        <w:rPr>
          <w:sz w:val="22"/>
        </w:rPr>
      </w:pPr>
    </w:p>
    <w:p w14:paraId="082B3BA1" w14:textId="7C2712A2" w:rsidR="00B348BF" w:rsidRPr="005313EF" w:rsidRDefault="00B348BF" w:rsidP="005313EF">
      <w:pPr>
        <w:tabs>
          <w:tab w:val="left" w:pos="709"/>
        </w:tabs>
        <w:ind w:left="567" w:right="-284" w:hanging="567"/>
        <w:jc w:val="center"/>
        <w:rPr>
          <w:sz w:val="22"/>
        </w:rPr>
      </w:pPr>
      <w:r w:rsidRPr="00C04E7E">
        <w:rPr>
          <w:b/>
          <w:sz w:val="24"/>
          <w:szCs w:val="24"/>
        </w:rPr>
        <w:t xml:space="preserve">§ </w:t>
      </w:r>
      <w:r w:rsidR="0059798B">
        <w:rPr>
          <w:b/>
          <w:sz w:val="24"/>
          <w:szCs w:val="24"/>
        </w:rPr>
        <w:t>5</w:t>
      </w:r>
      <w:r w:rsidR="005313EF">
        <w:rPr>
          <w:sz w:val="22"/>
        </w:rPr>
        <w:t xml:space="preserve"> </w:t>
      </w:r>
      <w:r w:rsidRPr="00C04E7E">
        <w:rPr>
          <w:b/>
          <w:sz w:val="24"/>
          <w:szCs w:val="24"/>
        </w:rPr>
        <w:t>Ferien</w:t>
      </w:r>
      <w:r w:rsidR="00EF425D" w:rsidRPr="00C04E7E">
        <w:rPr>
          <w:b/>
          <w:sz w:val="24"/>
          <w:szCs w:val="24"/>
        </w:rPr>
        <w:t>-</w:t>
      </w:r>
      <w:r w:rsidRPr="00C04E7E">
        <w:rPr>
          <w:b/>
          <w:sz w:val="24"/>
          <w:szCs w:val="24"/>
        </w:rPr>
        <w:t xml:space="preserve"> und Schließzeiten </w:t>
      </w:r>
    </w:p>
    <w:p w14:paraId="7D9B3DCA" w14:textId="77777777" w:rsidR="00B348BF" w:rsidRDefault="00B348BF" w:rsidP="00435349">
      <w:pPr>
        <w:tabs>
          <w:tab w:val="left" w:pos="709"/>
        </w:tabs>
        <w:ind w:left="708" w:right="-284" w:hanging="708"/>
        <w:jc w:val="center"/>
        <w:rPr>
          <w:sz w:val="22"/>
        </w:rPr>
      </w:pPr>
    </w:p>
    <w:p w14:paraId="479E7853" w14:textId="58BCE27E" w:rsidR="006E6E7E" w:rsidRPr="00C8454E" w:rsidRDefault="006E6E7E" w:rsidP="00435349">
      <w:pPr>
        <w:tabs>
          <w:tab w:val="left" w:pos="709"/>
        </w:tabs>
        <w:ind w:left="567" w:right="-284" w:hanging="567"/>
        <w:jc w:val="both"/>
        <w:rPr>
          <w:sz w:val="22"/>
        </w:rPr>
      </w:pPr>
      <w:r w:rsidRPr="00C8454E">
        <w:rPr>
          <w:sz w:val="22"/>
        </w:rPr>
        <w:t xml:space="preserve">(1) </w:t>
      </w:r>
      <w:r w:rsidRPr="00C8454E">
        <w:rPr>
          <w:sz w:val="22"/>
        </w:rPr>
        <w:tab/>
        <w:t>Die Offene Ganztagsschule bleib</w:t>
      </w:r>
      <w:r w:rsidR="003B05CB" w:rsidRPr="00C8454E">
        <w:rPr>
          <w:sz w:val="22"/>
        </w:rPr>
        <w:t>t</w:t>
      </w:r>
      <w:r w:rsidRPr="00C8454E">
        <w:rPr>
          <w:sz w:val="22"/>
        </w:rPr>
        <w:t xml:space="preserve"> an gesetzlichen Feiertagen geschlossen</w:t>
      </w:r>
      <w:r w:rsidR="00AE725F" w:rsidRPr="00C8454E">
        <w:rPr>
          <w:sz w:val="22"/>
        </w:rPr>
        <w:t xml:space="preserve">. </w:t>
      </w:r>
      <w:r w:rsidR="007D1FF2" w:rsidRPr="00C8454E">
        <w:rPr>
          <w:sz w:val="22"/>
        </w:rPr>
        <w:t xml:space="preserve">Mögliche Schließzeiten während der Schulferienzeiten werden von der jeweiligen Schule rechtzeitig bekannt gegeben. </w:t>
      </w:r>
      <w:r w:rsidR="00130C04" w:rsidRPr="00C8454E">
        <w:rPr>
          <w:sz w:val="22"/>
        </w:rPr>
        <w:t xml:space="preserve">Gleiches gilt für notwendige Schließungen aus anderen Gründen. </w:t>
      </w:r>
    </w:p>
    <w:p w14:paraId="257AF16E" w14:textId="77777777" w:rsidR="00130C04" w:rsidRPr="00C8454E" w:rsidRDefault="00130C04" w:rsidP="00435349">
      <w:pPr>
        <w:tabs>
          <w:tab w:val="left" w:pos="709"/>
        </w:tabs>
        <w:ind w:left="708" w:right="-284" w:hanging="708"/>
        <w:jc w:val="both"/>
        <w:rPr>
          <w:sz w:val="12"/>
        </w:rPr>
      </w:pPr>
    </w:p>
    <w:p w14:paraId="04FF1D2B" w14:textId="11DE9CEE" w:rsidR="00435349" w:rsidRPr="00656F2D" w:rsidRDefault="0022710D" w:rsidP="000A2A0C">
      <w:pPr>
        <w:tabs>
          <w:tab w:val="left" w:pos="709"/>
        </w:tabs>
        <w:ind w:left="567" w:right="-284" w:hanging="567"/>
        <w:jc w:val="both"/>
        <w:rPr>
          <w:sz w:val="22"/>
        </w:rPr>
      </w:pPr>
      <w:r w:rsidRPr="00C8454E">
        <w:rPr>
          <w:sz w:val="22"/>
        </w:rPr>
        <w:t>(2)</w:t>
      </w:r>
      <w:r w:rsidRPr="00C8454E">
        <w:rPr>
          <w:sz w:val="22"/>
        </w:rPr>
        <w:tab/>
      </w:r>
      <w:r w:rsidR="00F96A68" w:rsidRPr="00C8454E">
        <w:rPr>
          <w:sz w:val="22"/>
        </w:rPr>
        <w:t xml:space="preserve">Sofern Betreuungsleistungen in den Schulferienzeiten angeboten werden, können diese </w:t>
      </w:r>
      <w:r w:rsidR="00A95207" w:rsidRPr="00C8454E">
        <w:rPr>
          <w:sz w:val="22"/>
        </w:rPr>
        <w:t>an anderen Standorten des Schulträgers, auch schulübergreifend, organisiert</w:t>
      </w:r>
      <w:r w:rsidR="00A95207">
        <w:rPr>
          <w:sz w:val="22"/>
        </w:rPr>
        <w:t xml:space="preserve"> werden. </w:t>
      </w:r>
      <w:r w:rsidR="003B05CB">
        <w:rPr>
          <w:sz w:val="22"/>
        </w:rPr>
        <w:t xml:space="preserve">Für das Zustandekommen eines Ferienangebots kann die </w:t>
      </w:r>
      <w:r w:rsidR="005E0D20">
        <w:rPr>
          <w:sz w:val="22"/>
        </w:rPr>
        <w:t xml:space="preserve">jeweilige </w:t>
      </w:r>
      <w:r w:rsidR="0022257A">
        <w:rPr>
          <w:sz w:val="22"/>
        </w:rPr>
        <w:t xml:space="preserve">Schule in Absprache </w:t>
      </w:r>
      <w:r w:rsidR="005E0D20">
        <w:rPr>
          <w:sz w:val="22"/>
        </w:rPr>
        <w:t xml:space="preserve">mit dem </w:t>
      </w:r>
      <w:r w:rsidR="007725C1">
        <w:rPr>
          <w:sz w:val="22"/>
        </w:rPr>
        <w:t>Träger der Offenen Ganztagsschule</w:t>
      </w:r>
      <w:r w:rsidR="005E0D20">
        <w:rPr>
          <w:sz w:val="22"/>
        </w:rPr>
        <w:t xml:space="preserve"> eine erforderliche Mindestzahl an teilnehmenden Schül</w:t>
      </w:r>
      <w:r w:rsidR="00435349">
        <w:rPr>
          <w:sz w:val="22"/>
        </w:rPr>
        <w:t>erinnen und Schülern festlegen.</w:t>
      </w:r>
    </w:p>
    <w:p w14:paraId="712BEFD3" w14:textId="77777777" w:rsidR="00831D19" w:rsidRDefault="00831D19" w:rsidP="005313EF">
      <w:pPr>
        <w:tabs>
          <w:tab w:val="left" w:pos="709"/>
        </w:tabs>
        <w:ind w:left="708" w:right="-284" w:hanging="708"/>
        <w:jc w:val="center"/>
        <w:rPr>
          <w:b/>
          <w:sz w:val="24"/>
          <w:szCs w:val="24"/>
        </w:rPr>
      </w:pPr>
    </w:p>
    <w:p w14:paraId="188A0553" w14:textId="77777777" w:rsidR="00831D19" w:rsidRDefault="00831D19" w:rsidP="005313EF">
      <w:pPr>
        <w:tabs>
          <w:tab w:val="left" w:pos="709"/>
        </w:tabs>
        <w:ind w:left="708" w:right="-284" w:hanging="708"/>
        <w:jc w:val="center"/>
        <w:rPr>
          <w:b/>
          <w:sz w:val="24"/>
          <w:szCs w:val="24"/>
        </w:rPr>
      </w:pPr>
    </w:p>
    <w:p w14:paraId="5E3B94B5" w14:textId="51828DE2" w:rsidR="005548C6" w:rsidRPr="00C04E7E" w:rsidRDefault="005F4409" w:rsidP="005313EF">
      <w:pPr>
        <w:tabs>
          <w:tab w:val="left" w:pos="709"/>
        </w:tabs>
        <w:ind w:left="708" w:right="-284" w:hanging="708"/>
        <w:jc w:val="center"/>
        <w:rPr>
          <w:b/>
          <w:sz w:val="24"/>
          <w:szCs w:val="24"/>
        </w:rPr>
      </w:pPr>
      <w:r w:rsidRPr="00C04E7E">
        <w:rPr>
          <w:b/>
          <w:sz w:val="24"/>
          <w:szCs w:val="24"/>
        </w:rPr>
        <w:lastRenderedPageBreak/>
        <w:t xml:space="preserve">§ </w:t>
      </w:r>
      <w:r w:rsidR="0059798B">
        <w:rPr>
          <w:b/>
          <w:sz w:val="24"/>
          <w:szCs w:val="24"/>
        </w:rPr>
        <w:t>6</w:t>
      </w:r>
      <w:r w:rsidR="005313EF">
        <w:rPr>
          <w:b/>
          <w:sz w:val="24"/>
          <w:szCs w:val="24"/>
        </w:rPr>
        <w:t xml:space="preserve"> </w:t>
      </w:r>
      <w:r w:rsidR="00393BB4" w:rsidRPr="00C04E7E">
        <w:rPr>
          <w:b/>
          <w:sz w:val="24"/>
          <w:szCs w:val="24"/>
        </w:rPr>
        <w:t>E</w:t>
      </w:r>
      <w:r w:rsidR="00333AFC" w:rsidRPr="00C04E7E">
        <w:rPr>
          <w:b/>
          <w:sz w:val="24"/>
          <w:szCs w:val="24"/>
        </w:rPr>
        <w:t>lternb</w:t>
      </w:r>
      <w:r w:rsidR="00E974BB">
        <w:rPr>
          <w:b/>
          <w:sz w:val="24"/>
          <w:szCs w:val="24"/>
        </w:rPr>
        <w:t>eitrag</w:t>
      </w:r>
    </w:p>
    <w:p w14:paraId="1749F5C6" w14:textId="77777777" w:rsidR="0040140B" w:rsidRDefault="0040140B" w:rsidP="00435349">
      <w:pPr>
        <w:tabs>
          <w:tab w:val="left" w:pos="709"/>
          <w:tab w:val="right" w:pos="6946"/>
          <w:tab w:val="left" w:pos="7088"/>
        </w:tabs>
        <w:ind w:right="-284"/>
        <w:jc w:val="center"/>
        <w:rPr>
          <w:sz w:val="22"/>
        </w:rPr>
      </w:pPr>
    </w:p>
    <w:p w14:paraId="363C4C53" w14:textId="68DA227A" w:rsidR="0067580E" w:rsidRDefault="00DC0203" w:rsidP="00435349">
      <w:pPr>
        <w:tabs>
          <w:tab w:val="left" w:pos="709"/>
        </w:tabs>
        <w:ind w:left="567" w:right="-284" w:hanging="567"/>
        <w:jc w:val="both"/>
        <w:rPr>
          <w:sz w:val="22"/>
        </w:rPr>
      </w:pPr>
      <w:r>
        <w:rPr>
          <w:sz w:val="22"/>
        </w:rPr>
        <w:t>(1)</w:t>
      </w:r>
      <w:r>
        <w:rPr>
          <w:sz w:val="22"/>
        </w:rPr>
        <w:tab/>
      </w:r>
      <w:r w:rsidR="00332535">
        <w:rPr>
          <w:sz w:val="22"/>
        </w:rPr>
        <w:t xml:space="preserve">Für die </w:t>
      </w:r>
      <w:r w:rsidR="007764C5">
        <w:rPr>
          <w:sz w:val="22"/>
        </w:rPr>
        <w:t xml:space="preserve">Teilnahme an den außerunterrichtlichen Angeboten der Offenen Ganztagsschule wird je Kind ein </w:t>
      </w:r>
      <w:r w:rsidR="007764C5" w:rsidRPr="00390F0D">
        <w:rPr>
          <w:sz w:val="22"/>
          <w:u w:val="single"/>
        </w:rPr>
        <w:t>monatlicher Elternbeitrag</w:t>
      </w:r>
      <w:r w:rsidR="007764C5">
        <w:rPr>
          <w:sz w:val="22"/>
        </w:rPr>
        <w:t xml:space="preserve"> erhoben. Die Erhebung der Elternbeiträge richtet sich nach </w:t>
      </w:r>
      <w:r w:rsidR="00FA396D">
        <w:rPr>
          <w:sz w:val="22"/>
        </w:rPr>
        <w:t xml:space="preserve">dem Kinderbildungsgesetz in der jeweils geltenden Fassung. Die Festsetzung </w:t>
      </w:r>
      <w:r w:rsidR="0067580E">
        <w:rPr>
          <w:sz w:val="22"/>
        </w:rPr>
        <w:t xml:space="preserve">des monatlichen Beitrags </w:t>
      </w:r>
      <w:r w:rsidR="00FA396D">
        <w:rPr>
          <w:sz w:val="22"/>
        </w:rPr>
        <w:t>erfolgt auf Grundlage der Satzung der Stadt Gütersloh über die Erhebung von Elternbeiträgen in Kindertageseinrichtungen, in der Kindertagespflege und in der Offenen Ganztagsschule (OGS) vom 18.12.2009 (Elternbeitragssatzung) in der jeweils geltenden Fassung.</w:t>
      </w:r>
      <w:r w:rsidR="006F0AA3">
        <w:rPr>
          <w:sz w:val="22"/>
        </w:rPr>
        <w:t xml:space="preserve"> </w:t>
      </w:r>
    </w:p>
    <w:p w14:paraId="730016C4" w14:textId="0C14F734" w:rsidR="00B2394F" w:rsidRPr="007A16E7" w:rsidRDefault="00FA396D" w:rsidP="00435349">
      <w:pPr>
        <w:tabs>
          <w:tab w:val="left" w:pos="709"/>
        </w:tabs>
        <w:ind w:left="567" w:right="-284" w:hanging="567"/>
        <w:jc w:val="both"/>
        <w:rPr>
          <w:sz w:val="12"/>
        </w:rPr>
      </w:pPr>
      <w:r>
        <w:rPr>
          <w:sz w:val="22"/>
        </w:rPr>
        <w:t xml:space="preserve">  </w:t>
      </w:r>
      <w:r w:rsidR="007764C5">
        <w:rPr>
          <w:sz w:val="22"/>
        </w:rPr>
        <w:t xml:space="preserve"> </w:t>
      </w:r>
    </w:p>
    <w:p w14:paraId="57686BB6" w14:textId="241599C3" w:rsidR="00132803" w:rsidRDefault="00B2394F" w:rsidP="00435349">
      <w:pPr>
        <w:tabs>
          <w:tab w:val="left" w:pos="709"/>
        </w:tabs>
        <w:ind w:left="567" w:right="-284" w:hanging="567"/>
        <w:jc w:val="both"/>
        <w:rPr>
          <w:sz w:val="22"/>
        </w:rPr>
      </w:pPr>
      <w:r>
        <w:rPr>
          <w:sz w:val="22"/>
        </w:rPr>
        <w:t>(2)</w:t>
      </w:r>
      <w:r>
        <w:rPr>
          <w:sz w:val="22"/>
        </w:rPr>
        <w:tab/>
      </w:r>
      <w:r w:rsidR="00CF5972">
        <w:rPr>
          <w:sz w:val="22"/>
        </w:rPr>
        <w:t xml:space="preserve">Für auswärtige Schülerinnen und Schüler, die an außerunterrichtlichen Angeboten der Offenen Ganztagsschule teilnehmen, wird </w:t>
      </w:r>
      <w:r w:rsidR="009944C0">
        <w:rPr>
          <w:sz w:val="22"/>
        </w:rPr>
        <w:t xml:space="preserve">je Kind </w:t>
      </w:r>
      <w:r w:rsidR="00CD22A6">
        <w:rPr>
          <w:sz w:val="22"/>
        </w:rPr>
        <w:t xml:space="preserve">ein </w:t>
      </w:r>
      <w:r w:rsidR="00B63CA6" w:rsidRPr="00CD22A6">
        <w:rPr>
          <w:sz w:val="22"/>
          <w:u w:val="single"/>
        </w:rPr>
        <w:t>schuljährlich</w:t>
      </w:r>
      <w:r w:rsidR="00CD0291">
        <w:rPr>
          <w:sz w:val="22"/>
          <w:u w:val="single"/>
        </w:rPr>
        <w:t>er</w:t>
      </w:r>
      <w:r w:rsidR="00CF5972" w:rsidRPr="00CD22A6">
        <w:rPr>
          <w:sz w:val="22"/>
          <w:u w:val="single"/>
        </w:rPr>
        <w:t xml:space="preserve"> Zusatzbeitrag</w:t>
      </w:r>
      <w:r w:rsidR="0059798B">
        <w:rPr>
          <w:sz w:val="22"/>
        </w:rPr>
        <w:t xml:space="preserve"> erhoben gemäß Elternbeitragssatzung vom 18.12.2009</w:t>
      </w:r>
      <w:r w:rsidR="00CF5972">
        <w:rPr>
          <w:sz w:val="22"/>
        </w:rPr>
        <w:t xml:space="preserve">. Die Höhe des Zusatzbeitrags entspricht dem von der Stadt Gütersloh erbrachten Eigenanteil an den Kosten der Offenen Ganztagsschule. </w:t>
      </w:r>
      <w:r w:rsidR="00F929CF">
        <w:rPr>
          <w:sz w:val="22"/>
        </w:rPr>
        <w:t xml:space="preserve">Der Zusatzbeitrag ist in monatlichen Teilbeträgen zu entrichten. </w:t>
      </w:r>
      <w:r w:rsidR="00CF5972">
        <w:rPr>
          <w:sz w:val="22"/>
        </w:rPr>
        <w:t xml:space="preserve">Als auswärtige Schülerinnen und Schüler </w:t>
      </w:r>
      <w:r w:rsidR="00704956">
        <w:rPr>
          <w:sz w:val="22"/>
        </w:rPr>
        <w:t>gelten auch diejenigen Schülerinnen und Schüler</w:t>
      </w:r>
      <w:r w:rsidR="00863F7B">
        <w:rPr>
          <w:sz w:val="22"/>
        </w:rPr>
        <w:t xml:space="preserve">, die eine Schule besuchen, die nicht in städtischer Trägerschaft steht (z.B. Regenbogenschule). </w:t>
      </w:r>
    </w:p>
    <w:p w14:paraId="76E0C755" w14:textId="77777777" w:rsidR="00920457" w:rsidRDefault="00920457" w:rsidP="00435349">
      <w:pPr>
        <w:tabs>
          <w:tab w:val="left" w:pos="709"/>
        </w:tabs>
        <w:ind w:right="-284"/>
        <w:jc w:val="both"/>
        <w:rPr>
          <w:sz w:val="22"/>
        </w:rPr>
      </w:pPr>
    </w:p>
    <w:p w14:paraId="1D40DFA1" w14:textId="4356F314" w:rsidR="000D4093" w:rsidRPr="00C04E7E" w:rsidRDefault="000D4093" w:rsidP="005313EF">
      <w:pPr>
        <w:tabs>
          <w:tab w:val="left" w:pos="709"/>
        </w:tabs>
        <w:ind w:left="708" w:right="-284" w:hanging="708"/>
        <w:jc w:val="center"/>
        <w:rPr>
          <w:b/>
          <w:sz w:val="24"/>
          <w:szCs w:val="24"/>
        </w:rPr>
      </w:pPr>
      <w:r w:rsidRPr="00C04E7E">
        <w:rPr>
          <w:b/>
          <w:sz w:val="24"/>
          <w:szCs w:val="24"/>
        </w:rPr>
        <w:t xml:space="preserve">§ </w:t>
      </w:r>
      <w:r w:rsidR="0059798B">
        <w:rPr>
          <w:b/>
          <w:sz w:val="24"/>
          <w:szCs w:val="24"/>
        </w:rPr>
        <w:t>7</w:t>
      </w:r>
      <w:r w:rsidR="005313EF">
        <w:rPr>
          <w:b/>
          <w:sz w:val="24"/>
          <w:szCs w:val="24"/>
        </w:rPr>
        <w:t xml:space="preserve"> </w:t>
      </w:r>
      <w:r w:rsidR="003F0BBF">
        <w:rPr>
          <w:b/>
          <w:sz w:val="24"/>
          <w:szCs w:val="24"/>
        </w:rPr>
        <w:t>Beitrag für die Mittagsverpflegung</w:t>
      </w:r>
    </w:p>
    <w:p w14:paraId="5CCFE174" w14:textId="77777777" w:rsidR="00EF29FD" w:rsidRDefault="00EF29FD" w:rsidP="00435349">
      <w:pPr>
        <w:tabs>
          <w:tab w:val="left" w:pos="709"/>
        </w:tabs>
        <w:ind w:left="567" w:right="-284" w:hanging="567"/>
        <w:jc w:val="center"/>
        <w:rPr>
          <w:b/>
          <w:sz w:val="22"/>
        </w:rPr>
      </w:pPr>
    </w:p>
    <w:p w14:paraId="4E63A1BD" w14:textId="33EFAB8E" w:rsidR="00225E12" w:rsidRDefault="00EF29FD" w:rsidP="00435349">
      <w:pPr>
        <w:tabs>
          <w:tab w:val="left" w:pos="709"/>
        </w:tabs>
        <w:ind w:right="-284"/>
        <w:rPr>
          <w:sz w:val="22"/>
        </w:rPr>
      </w:pPr>
      <w:r>
        <w:rPr>
          <w:sz w:val="22"/>
        </w:rPr>
        <w:t xml:space="preserve">Zur Deckung der Kosten der Mittagsverpflegung wird </w:t>
      </w:r>
      <w:r w:rsidR="00D171FD">
        <w:rPr>
          <w:sz w:val="22"/>
        </w:rPr>
        <w:t xml:space="preserve">je Kind </w:t>
      </w:r>
      <w:r w:rsidR="00EC5E41">
        <w:rPr>
          <w:sz w:val="22"/>
        </w:rPr>
        <w:t xml:space="preserve">ein </w:t>
      </w:r>
      <w:r w:rsidR="00EC5E41" w:rsidRPr="00EC5E41">
        <w:rPr>
          <w:sz w:val="22"/>
          <w:u w:val="single"/>
        </w:rPr>
        <w:t>monatlicher Verpflegungsbeitrag</w:t>
      </w:r>
      <w:r>
        <w:rPr>
          <w:sz w:val="22"/>
        </w:rPr>
        <w:t xml:space="preserve"> erhoben. </w:t>
      </w:r>
      <w:r w:rsidR="0015221D">
        <w:rPr>
          <w:sz w:val="22"/>
        </w:rPr>
        <w:t>Die</w:t>
      </w:r>
      <w:r w:rsidR="007230F7">
        <w:rPr>
          <w:sz w:val="22"/>
        </w:rPr>
        <w:t xml:space="preserve"> </w:t>
      </w:r>
      <w:r>
        <w:rPr>
          <w:sz w:val="22"/>
        </w:rPr>
        <w:t xml:space="preserve">Höhe des </w:t>
      </w:r>
      <w:r w:rsidR="00CA76B5">
        <w:rPr>
          <w:sz w:val="22"/>
        </w:rPr>
        <w:t>Beitrags</w:t>
      </w:r>
      <w:r>
        <w:rPr>
          <w:sz w:val="22"/>
        </w:rPr>
        <w:t xml:space="preserve"> kann im Sekretariat der jeweiligen Schule oder bei dem </w:t>
      </w:r>
      <w:proofErr w:type="spellStart"/>
      <w:r>
        <w:rPr>
          <w:sz w:val="22"/>
        </w:rPr>
        <w:t>Maßnahmetr</w:t>
      </w:r>
      <w:r w:rsidR="0015221D">
        <w:rPr>
          <w:sz w:val="22"/>
        </w:rPr>
        <w:t>äger</w:t>
      </w:r>
      <w:proofErr w:type="spellEnd"/>
      <w:r w:rsidR="0015221D">
        <w:rPr>
          <w:sz w:val="22"/>
        </w:rPr>
        <w:t xml:space="preserve"> </w:t>
      </w:r>
      <w:r>
        <w:rPr>
          <w:sz w:val="22"/>
        </w:rPr>
        <w:t>erfragt werden.</w:t>
      </w:r>
    </w:p>
    <w:p w14:paraId="2D0B551E" w14:textId="22EC43E6" w:rsidR="0059798B" w:rsidRDefault="0059798B" w:rsidP="005313EF">
      <w:pPr>
        <w:rPr>
          <w:b/>
          <w:sz w:val="24"/>
          <w:szCs w:val="24"/>
        </w:rPr>
      </w:pPr>
    </w:p>
    <w:p w14:paraId="27D5F703" w14:textId="74D1A331" w:rsidR="00C64EDC" w:rsidRPr="005313EF" w:rsidRDefault="003679BD" w:rsidP="005313EF">
      <w:pPr>
        <w:jc w:val="center"/>
        <w:rPr>
          <w:sz w:val="22"/>
        </w:rPr>
      </w:pPr>
      <w:r w:rsidRPr="00C04E7E">
        <w:rPr>
          <w:b/>
          <w:sz w:val="24"/>
          <w:szCs w:val="24"/>
        </w:rPr>
        <w:t xml:space="preserve">§ </w:t>
      </w:r>
      <w:r w:rsidR="0059798B">
        <w:rPr>
          <w:b/>
          <w:sz w:val="24"/>
          <w:szCs w:val="24"/>
        </w:rPr>
        <w:t>8</w:t>
      </w:r>
      <w:r w:rsidR="005313EF">
        <w:rPr>
          <w:sz w:val="22"/>
        </w:rPr>
        <w:t xml:space="preserve"> </w:t>
      </w:r>
      <w:r w:rsidRPr="00C04E7E">
        <w:rPr>
          <w:b/>
          <w:sz w:val="24"/>
          <w:szCs w:val="24"/>
        </w:rPr>
        <w:t xml:space="preserve">Fälligkeit </w:t>
      </w:r>
    </w:p>
    <w:p w14:paraId="5671F293" w14:textId="77777777" w:rsidR="00C64EDC" w:rsidRDefault="00C64EDC" w:rsidP="00435349">
      <w:pPr>
        <w:tabs>
          <w:tab w:val="left" w:pos="709"/>
        </w:tabs>
        <w:ind w:left="567" w:right="-284" w:hanging="567"/>
        <w:jc w:val="both"/>
        <w:rPr>
          <w:sz w:val="22"/>
        </w:rPr>
      </w:pPr>
    </w:p>
    <w:p w14:paraId="6C73CBFD" w14:textId="596FAD5C" w:rsidR="003679BD" w:rsidRDefault="002A0A53" w:rsidP="00435349">
      <w:pPr>
        <w:tabs>
          <w:tab w:val="left" w:pos="709"/>
        </w:tabs>
        <w:ind w:left="567" w:right="-284" w:hanging="567"/>
        <w:jc w:val="both"/>
        <w:rPr>
          <w:sz w:val="22"/>
        </w:rPr>
      </w:pPr>
      <w:r>
        <w:rPr>
          <w:sz w:val="22"/>
        </w:rPr>
        <w:t>(1)</w:t>
      </w:r>
      <w:r>
        <w:rPr>
          <w:sz w:val="22"/>
        </w:rPr>
        <w:tab/>
      </w:r>
      <w:r w:rsidR="00CE30DF">
        <w:rPr>
          <w:sz w:val="22"/>
        </w:rPr>
        <w:t xml:space="preserve">Die Beiträge (Elternbeitrag, ggf. </w:t>
      </w:r>
      <w:r w:rsidR="0088526E">
        <w:rPr>
          <w:sz w:val="22"/>
        </w:rPr>
        <w:t>Zusatzbeitrag für auswärtige Schülerinnen und Schüler</w:t>
      </w:r>
      <w:r w:rsidR="00CE30DF">
        <w:rPr>
          <w:sz w:val="22"/>
        </w:rPr>
        <w:t xml:space="preserve">, </w:t>
      </w:r>
      <w:r w:rsidR="0019771D">
        <w:rPr>
          <w:sz w:val="22"/>
        </w:rPr>
        <w:t>Verpflegungsbeitrag</w:t>
      </w:r>
      <w:r w:rsidR="00CE30DF">
        <w:rPr>
          <w:sz w:val="22"/>
        </w:rPr>
        <w:t>)</w:t>
      </w:r>
      <w:r w:rsidR="0088526E">
        <w:rPr>
          <w:sz w:val="22"/>
        </w:rPr>
        <w:t xml:space="preserve"> werden</w:t>
      </w:r>
      <w:r w:rsidR="0005258D">
        <w:rPr>
          <w:sz w:val="22"/>
        </w:rPr>
        <w:t xml:space="preserve"> </w:t>
      </w:r>
      <w:r w:rsidR="003D0EEA">
        <w:rPr>
          <w:sz w:val="22"/>
        </w:rPr>
        <w:t xml:space="preserve">jeweils zum 15. eines Monats, </w:t>
      </w:r>
      <w:r w:rsidR="0088526E">
        <w:rPr>
          <w:sz w:val="22"/>
        </w:rPr>
        <w:t>beginnend ab dem 15. August und endend mit dem 15. Jul</w:t>
      </w:r>
      <w:r w:rsidR="003D0EEA">
        <w:rPr>
          <w:sz w:val="22"/>
        </w:rPr>
        <w:t xml:space="preserve">i des jeweiligen Kalenderjahres, </w:t>
      </w:r>
      <w:r w:rsidR="0088526E">
        <w:rPr>
          <w:sz w:val="22"/>
        </w:rPr>
        <w:t xml:space="preserve">fällig. </w:t>
      </w:r>
      <w:r w:rsidR="00455EB7">
        <w:rPr>
          <w:sz w:val="22"/>
        </w:rPr>
        <w:t xml:space="preserve">Der </w:t>
      </w:r>
      <w:r w:rsidR="006431DC">
        <w:rPr>
          <w:sz w:val="22"/>
        </w:rPr>
        <w:t xml:space="preserve">Träger der Offenen Ganztagsschule </w:t>
      </w:r>
      <w:r w:rsidR="00455EB7">
        <w:rPr>
          <w:sz w:val="22"/>
        </w:rPr>
        <w:t xml:space="preserve">kann für die Verpflegungskosten in Absprache </w:t>
      </w:r>
      <w:r w:rsidR="00226B61">
        <w:rPr>
          <w:sz w:val="22"/>
        </w:rPr>
        <w:t xml:space="preserve">mit dem Schulträger ein </w:t>
      </w:r>
      <w:r w:rsidR="003721C4">
        <w:rPr>
          <w:sz w:val="22"/>
        </w:rPr>
        <w:t>abweichendes</w:t>
      </w:r>
      <w:r w:rsidR="00226B61">
        <w:rPr>
          <w:sz w:val="22"/>
        </w:rPr>
        <w:t xml:space="preserve"> Fälligkeitsdatum festlegen. </w:t>
      </w:r>
    </w:p>
    <w:p w14:paraId="316599E7" w14:textId="77777777" w:rsidR="0005258D" w:rsidRPr="00C709B1" w:rsidRDefault="0005258D" w:rsidP="00435349">
      <w:pPr>
        <w:tabs>
          <w:tab w:val="left" w:pos="709"/>
        </w:tabs>
        <w:ind w:left="567" w:right="-284" w:hanging="567"/>
        <w:jc w:val="both"/>
        <w:rPr>
          <w:sz w:val="12"/>
        </w:rPr>
      </w:pPr>
    </w:p>
    <w:p w14:paraId="21CE0976" w14:textId="0579D179" w:rsidR="007E1E05" w:rsidRDefault="0005258D" w:rsidP="00435349">
      <w:pPr>
        <w:tabs>
          <w:tab w:val="left" w:pos="709"/>
        </w:tabs>
        <w:ind w:left="567" w:right="-284" w:hanging="567"/>
        <w:jc w:val="both"/>
        <w:rPr>
          <w:sz w:val="22"/>
        </w:rPr>
      </w:pPr>
      <w:r w:rsidRPr="00C8454E">
        <w:rPr>
          <w:sz w:val="22"/>
        </w:rPr>
        <w:t>(2)</w:t>
      </w:r>
      <w:r w:rsidRPr="00C8454E">
        <w:rPr>
          <w:sz w:val="22"/>
        </w:rPr>
        <w:tab/>
      </w:r>
      <w:r w:rsidR="003A1F9D" w:rsidRPr="00C8454E">
        <w:rPr>
          <w:sz w:val="22"/>
        </w:rPr>
        <w:t>Sofern</w:t>
      </w:r>
      <w:r w:rsidR="00A41898" w:rsidRPr="00C8454E">
        <w:rPr>
          <w:sz w:val="22"/>
        </w:rPr>
        <w:t xml:space="preserve"> </w:t>
      </w:r>
      <w:r w:rsidR="00FB2DBA" w:rsidRPr="00C8454E">
        <w:rPr>
          <w:sz w:val="22"/>
        </w:rPr>
        <w:t>die An</w:t>
      </w:r>
      <w:r w:rsidR="00707327" w:rsidRPr="00C8454E">
        <w:rPr>
          <w:sz w:val="22"/>
        </w:rPr>
        <w:t>gebote der Offenen Ganztagsschule zu bestimmten Zeiten nicht geschuldet werden (z</w:t>
      </w:r>
      <w:r w:rsidR="00707327">
        <w:rPr>
          <w:sz w:val="22"/>
        </w:rPr>
        <w:t xml:space="preserve">.B. </w:t>
      </w:r>
      <w:r w:rsidR="003A1F9D">
        <w:rPr>
          <w:sz w:val="22"/>
        </w:rPr>
        <w:t>Ferienzeiten, unterrichtsfreie Tage</w:t>
      </w:r>
      <w:r w:rsidR="00C73C33">
        <w:rPr>
          <w:sz w:val="22"/>
        </w:rPr>
        <w:t>, Betriebsschließungen</w:t>
      </w:r>
      <w:r w:rsidR="003A1F9D">
        <w:rPr>
          <w:sz w:val="22"/>
        </w:rPr>
        <w:t xml:space="preserve">), berechtigt dies nicht zur Minderung </w:t>
      </w:r>
      <w:r w:rsidR="00247DAD">
        <w:rPr>
          <w:sz w:val="22"/>
        </w:rPr>
        <w:t>der zu entrichtenden Beiträge</w:t>
      </w:r>
      <w:r w:rsidR="003A1F9D">
        <w:rPr>
          <w:sz w:val="22"/>
        </w:rPr>
        <w:t xml:space="preserve">. </w:t>
      </w:r>
      <w:r w:rsidR="007E1E05">
        <w:rPr>
          <w:sz w:val="22"/>
        </w:rPr>
        <w:t xml:space="preserve">Gleiches gilt für den Fall, dass </w:t>
      </w:r>
      <w:r w:rsidR="003B77BE">
        <w:rPr>
          <w:sz w:val="22"/>
        </w:rPr>
        <w:t xml:space="preserve">Angebote </w:t>
      </w:r>
      <w:r w:rsidR="007E1E05">
        <w:rPr>
          <w:sz w:val="22"/>
        </w:rPr>
        <w:t xml:space="preserve">seitens der </w:t>
      </w:r>
      <w:r w:rsidR="00847A3E">
        <w:rPr>
          <w:sz w:val="22"/>
        </w:rPr>
        <w:t xml:space="preserve">personenberechtigten Person/en </w:t>
      </w:r>
      <w:r w:rsidR="007E1E05">
        <w:rPr>
          <w:sz w:val="22"/>
        </w:rPr>
        <w:t>nic</w:t>
      </w:r>
      <w:r w:rsidR="00C73C33">
        <w:rPr>
          <w:sz w:val="22"/>
        </w:rPr>
        <w:t xml:space="preserve">ht in Anspruch genommen werden </w:t>
      </w:r>
      <w:r w:rsidR="00C73C33" w:rsidRPr="00172A7C">
        <w:rPr>
          <w:sz w:val="22"/>
        </w:rPr>
        <w:t>(z.B. Urlaubszeit, Krankheit, Ausschluss</w:t>
      </w:r>
      <w:r w:rsidR="00F23D1C" w:rsidRPr="00172A7C">
        <w:rPr>
          <w:sz w:val="22"/>
        </w:rPr>
        <w:t xml:space="preserve"> des Kindes</w:t>
      </w:r>
      <w:r w:rsidR="00C73C33" w:rsidRPr="00172A7C">
        <w:rPr>
          <w:sz w:val="22"/>
        </w:rPr>
        <w:t>).</w:t>
      </w:r>
    </w:p>
    <w:p w14:paraId="784DC5D6" w14:textId="77777777" w:rsidR="00AD713B" w:rsidRPr="00C709B1" w:rsidRDefault="00AD713B" w:rsidP="00435349">
      <w:pPr>
        <w:tabs>
          <w:tab w:val="left" w:pos="709"/>
          <w:tab w:val="right" w:pos="6946"/>
          <w:tab w:val="left" w:pos="7088"/>
        </w:tabs>
        <w:ind w:left="708" w:right="-284" w:hanging="708"/>
        <w:jc w:val="both"/>
        <w:rPr>
          <w:sz w:val="12"/>
        </w:rPr>
      </w:pPr>
    </w:p>
    <w:p w14:paraId="1D129AB6" w14:textId="16E62F36" w:rsidR="008C4401" w:rsidRDefault="00AD713B" w:rsidP="00435349">
      <w:pPr>
        <w:tabs>
          <w:tab w:val="left" w:pos="709"/>
        </w:tabs>
        <w:ind w:left="567" w:right="-284" w:hanging="567"/>
        <w:jc w:val="both"/>
        <w:rPr>
          <w:sz w:val="22"/>
        </w:rPr>
      </w:pPr>
      <w:r>
        <w:rPr>
          <w:sz w:val="22"/>
        </w:rPr>
        <w:t>(3)</w:t>
      </w:r>
      <w:r>
        <w:rPr>
          <w:sz w:val="22"/>
        </w:rPr>
        <w:tab/>
        <w:t>Säu</w:t>
      </w:r>
      <w:r w:rsidR="00EE7572">
        <w:rPr>
          <w:sz w:val="22"/>
        </w:rPr>
        <w:t>mnisse bei der Za</w:t>
      </w:r>
      <w:r w:rsidR="00247DAD">
        <w:rPr>
          <w:sz w:val="22"/>
        </w:rPr>
        <w:t>hlung der geschuldeten Beiträge</w:t>
      </w:r>
      <w:r w:rsidR="00B87993">
        <w:rPr>
          <w:sz w:val="22"/>
        </w:rPr>
        <w:t xml:space="preserve"> </w:t>
      </w:r>
      <w:r w:rsidR="00EE7572">
        <w:rPr>
          <w:sz w:val="22"/>
        </w:rPr>
        <w:t xml:space="preserve">von mehr als drei Monaten stellen </w:t>
      </w:r>
      <w:r w:rsidR="00EE7572" w:rsidRPr="00761E27">
        <w:rPr>
          <w:sz w:val="22"/>
        </w:rPr>
        <w:t xml:space="preserve">einen Kündigungsgrund </w:t>
      </w:r>
      <w:r w:rsidR="00761E27" w:rsidRPr="00761E27">
        <w:rPr>
          <w:sz w:val="22"/>
        </w:rPr>
        <w:t xml:space="preserve">im Sinne des </w:t>
      </w:r>
      <w:r w:rsidR="00761E27" w:rsidRPr="00F3396E">
        <w:rPr>
          <w:sz w:val="22"/>
        </w:rPr>
        <w:t>§ 16 Absatz 5 Nr. 1</w:t>
      </w:r>
      <w:r w:rsidR="00761E27" w:rsidRPr="00761E27">
        <w:rPr>
          <w:sz w:val="22"/>
        </w:rPr>
        <w:t xml:space="preserve"> dar.</w:t>
      </w:r>
      <w:r w:rsidR="00761E27">
        <w:rPr>
          <w:sz w:val="22"/>
        </w:rPr>
        <w:t xml:space="preserve"> </w:t>
      </w:r>
    </w:p>
    <w:p w14:paraId="6BAA1300" w14:textId="77777777" w:rsidR="00D76EFB" w:rsidRDefault="00D76EFB" w:rsidP="00435349">
      <w:pPr>
        <w:tabs>
          <w:tab w:val="left" w:pos="709"/>
        </w:tabs>
        <w:ind w:left="567" w:right="-284" w:hanging="567"/>
        <w:jc w:val="both"/>
        <w:rPr>
          <w:sz w:val="22"/>
        </w:rPr>
      </w:pPr>
    </w:p>
    <w:p w14:paraId="650B269D" w14:textId="43270203" w:rsidR="005F58C7" w:rsidRPr="00C04E7E" w:rsidRDefault="00CE2E5A" w:rsidP="005313EF">
      <w:pPr>
        <w:tabs>
          <w:tab w:val="left" w:pos="709"/>
          <w:tab w:val="right" w:pos="6946"/>
          <w:tab w:val="left" w:pos="7088"/>
        </w:tabs>
        <w:ind w:right="-284"/>
        <w:jc w:val="center"/>
        <w:rPr>
          <w:b/>
          <w:sz w:val="24"/>
          <w:szCs w:val="24"/>
        </w:rPr>
      </w:pPr>
      <w:r w:rsidRPr="00C8454E">
        <w:rPr>
          <w:b/>
          <w:sz w:val="24"/>
          <w:szCs w:val="24"/>
        </w:rPr>
        <w:t xml:space="preserve">§ </w:t>
      </w:r>
      <w:r w:rsidR="0059798B">
        <w:rPr>
          <w:b/>
          <w:sz w:val="24"/>
          <w:szCs w:val="24"/>
        </w:rPr>
        <w:t>9</w:t>
      </w:r>
      <w:r w:rsidR="005F58C7" w:rsidRPr="00C8454E">
        <w:rPr>
          <w:b/>
          <w:sz w:val="24"/>
          <w:szCs w:val="24"/>
        </w:rPr>
        <w:t xml:space="preserve"> </w:t>
      </w:r>
      <w:r w:rsidR="00847F43" w:rsidRPr="00C8454E">
        <w:rPr>
          <w:b/>
          <w:sz w:val="24"/>
          <w:szCs w:val="24"/>
        </w:rPr>
        <w:t>Teilnahmeregeln</w:t>
      </w:r>
      <w:r w:rsidR="00847F43">
        <w:rPr>
          <w:b/>
          <w:sz w:val="24"/>
          <w:szCs w:val="24"/>
        </w:rPr>
        <w:t xml:space="preserve"> </w:t>
      </w:r>
    </w:p>
    <w:p w14:paraId="77D53098" w14:textId="77777777" w:rsidR="005F58C7" w:rsidRDefault="005F58C7" w:rsidP="00435349">
      <w:pPr>
        <w:tabs>
          <w:tab w:val="left" w:pos="709"/>
          <w:tab w:val="right" w:pos="6946"/>
          <w:tab w:val="left" w:pos="7088"/>
        </w:tabs>
        <w:ind w:right="-284"/>
        <w:jc w:val="center"/>
        <w:rPr>
          <w:sz w:val="22"/>
        </w:rPr>
      </w:pPr>
    </w:p>
    <w:p w14:paraId="22300A76" w14:textId="3140F1FF" w:rsidR="008C4401" w:rsidRDefault="00AF4654" w:rsidP="00435349">
      <w:pPr>
        <w:tabs>
          <w:tab w:val="left" w:pos="709"/>
          <w:tab w:val="right" w:pos="6946"/>
          <w:tab w:val="left" w:pos="7088"/>
        </w:tabs>
        <w:ind w:right="-284"/>
        <w:jc w:val="both"/>
        <w:rPr>
          <w:sz w:val="22"/>
        </w:rPr>
      </w:pPr>
      <w:r>
        <w:rPr>
          <w:sz w:val="22"/>
        </w:rPr>
        <w:t xml:space="preserve">Die Offene Ganztagsschule findet grundsätzlich in den Räumlichkeiten der jeweiligen Schule statt. Die jeweils geltende Schulordnung (Hausordnung) ist zu beachten. Gleiches gilt für den Fall, dass die </w:t>
      </w:r>
      <w:r w:rsidR="00A2755F">
        <w:rPr>
          <w:sz w:val="22"/>
        </w:rPr>
        <w:t>Betreuung an anderen Standorten des Schulträgers stattfindet</w:t>
      </w:r>
      <w:r w:rsidR="0041581D">
        <w:rPr>
          <w:sz w:val="22"/>
        </w:rPr>
        <w:t>.</w:t>
      </w:r>
    </w:p>
    <w:p w14:paraId="23908D98" w14:textId="77777777" w:rsidR="00D76EFB" w:rsidRPr="009C579C" w:rsidRDefault="00D76EFB" w:rsidP="00435349">
      <w:pPr>
        <w:tabs>
          <w:tab w:val="left" w:pos="709"/>
          <w:tab w:val="right" w:pos="6946"/>
          <w:tab w:val="left" w:pos="7088"/>
        </w:tabs>
        <w:ind w:right="-284"/>
        <w:jc w:val="both"/>
        <w:rPr>
          <w:sz w:val="22"/>
        </w:rPr>
      </w:pPr>
    </w:p>
    <w:p w14:paraId="0DF576F4" w14:textId="123373A5" w:rsidR="00061C23" w:rsidRPr="00C04E7E" w:rsidRDefault="00217F96" w:rsidP="005313EF">
      <w:pPr>
        <w:tabs>
          <w:tab w:val="left" w:pos="709"/>
          <w:tab w:val="right" w:pos="6946"/>
          <w:tab w:val="left" w:pos="7088"/>
        </w:tabs>
        <w:ind w:right="-284"/>
        <w:jc w:val="center"/>
        <w:rPr>
          <w:b/>
          <w:sz w:val="24"/>
          <w:szCs w:val="24"/>
        </w:rPr>
      </w:pPr>
      <w:r>
        <w:rPr>
          <w:b/>
          <w:sz w:val="24"/>
          <w:szCs w:val="24"/>
        </w:rPr>
        <w:t>§ 10</w:t>
      </w:r>
      <w:r w:rsidR="005313EF">
        <w:rPr>
          <w:b/>
          <w:sz w:val="24"/>
          <w:szCs w:val="24"/>
        </w:rPr>
        <w:t xml:space="preserve"> </w:t>
      </w:r>
      <w:r w:rsidR="00061C23" w:rsidRPr="00C8454E">
        <w:rPr>
          <w:b/>
          <w:sz w:val="24"/>
          <w:szCs w:val="24"/>
        </w:rPr>
        <w:t>Aufsichtspflicht</w:t>
      </w:r>
      <w:r w:rsidR="0088304A" w:rsidRPr="00C8454E">
        <w:rPr>
          <w:b/>
          <w:sz w:val="24"/>
          <w:szCs w:val="24"/>
        </w:rPr>
        <w:t>, Versicherungsschutz</w:t>
      </w:r>
      <w:r w:rsidR="0088304A">
        <w:rPr>
          <w:b/>
          <w:sz w:val="24"/>
          <w:szCs w:val="24"/>
        </w:rPr>
        <w:t xml:space="preserve"> </w:t>
      </w:r>
    </w:p>
    <w:p w14:paraId="1CE12D6F" w14:textId="77777777" w:rsidR="00034964" w:rsidRPr="00576F7C" w:rsidRDefault="00034964" w:rsidP="00435349">
      <w:pPr>
        <w:tabs>
          <w:tab w:val="left" w:pos="709"/>
        </w:tabs>
        <w:ind w:left="567" w:right="-284" w:hanging="567"/>
        <w:jc w:val="both"/>
        <w:rPr>
          <w:sz w:val="22"/>
        </w:rPr>
      </w:pPr>
    </w:p>
    <w:p w14:paraId="45FFF22D" w14:textId="51186120" w:rsidR="00804973" w:rsidRDefault="00804973" w:rsidP="00435349">
      <w:pPr>
        <w:tabs>
          <w:tab w:val="left" w:pos="709"/>
        </w:tabs>
        <w:ind w:right="-284"/>
        <w:jc w:val="both"/>
        <w:rPr>
          <w:sz w:val="22"/>
        </w:rPr>
      </w:pPr>
      <w:r>
        <w:rPr>
          <w:sz w:val="22"/>
        </w:rPr>
        <w:t>Für Aufsicht, Sicherheitsförderun</w:t>
      </w:r>
      <w:r w:rsidR="004C4C45">
        <w:rPr>
          <w:sz w:val="22"/>
        </w:rPr>
        <w:t>g und Versicherungsschutz gelte</w:t>
      </w:r>
      <w:r w:rsidR="00412206">
        <w:rPr>
          <w:sz w:val="22"/>
        </w:rPr>
        <w:t>n</w:t>
      </w:r>
      <w:r w:rsidR="000A4318">
        <w:rPr>
          <w:sz w:val="22"/>
        </w:rPr>
        <w:t xml:space="preserve"> die </w:t>
      </w:r>
      <w:r>
        <w:rPr>
          <w:sz w:val="22"/>
        </w:rPr>
        <w:t>Regelungen des Runderlasses des Ministeriums für Schule und Weiterbildung vom 23.12.2020 (BASS 12-63 N</w:t>
      </w:r>
      <w:r w:rsidR="002E2D8B">
        <w:rPr>
          <w:sz w:val="22"/>
        </w:rPr>
        <w:t>r</w:t>
      </w:r>
      <w:r>
        <w:rPr>
          <w:sz w:val="22"/>
        </w:rPr>
        <w:t xml:space="preserve">. 2) </w:t>
      </w:r>
      <w:r w:rsidR="000A4318">
        <w:rPr>
          <w:sz w:val="22"/>
        </w:rPr>
        <w:t xml:space="preserve">in der jeweils geltenden Fassung </w:t>
      </w:r>
      <w:r>
        <w:rPr>
          <w:sz w:val="22"/>
        </w:rPr>
        <w:t xml:space="preserve">entsprechend. </w:t>
      </w:r>
    </w:p>
    <w:p w14:paraId="2F52D893" w14:textId="77777777" w:rsidR="00A47D5C" w:rsidRDefault="00A47D5C" w:rsidP="00435349">
      <w:pPr>
        <w:tabs>
          <w:tab w:val="left" w:pos="709"/>
        </w:tabs>
        <w:ind w:right="-284"/>
        <w:jc w:val="both"/>
        <w:rPr>
          <w:sz w:val="22"/>
        </w:rPr>
      </w:pPr>
    </w:p>
    <w:p w14:paraId="58CE7886" w14:textId="77777777" w:rsidR="00831D19" w:rsidRDefault="00831D19" w:rsidP="005313EF">
      <w:pPr>
        <w:jc w:val="center"/>
        <w:rPr>
          <w:b/>
          <w:sz w:val="24"/>
          <w:szCs w:val="24"/>
        </w:rPr>
      </w:pPr>
    </w:p>
    <w:p w14:paraId="7B4CA858" w14:textId="77777777" w:rsidR="00831D19" w:rsidRDefault="00831D19" w:rsidP="005313EF">
      <w:pPr>
        <w:jc w:val="center"/>
        <w:rPr>
          <w:b/>
          <w:sz w:val="24"/>
          <w:szCs w:val="24"/>
        </w:rPr>
      </w:pPr>
    </w:p>
    <w:p w14:paraId="5FA557CB" w14:textId="77777777" w:rsidR="00831D19" w:rsidRDefault="00831D19" w:rsidP="005313EF">
      <w:pPr>
        <w:jc w:val="center"/>
        <w:rPr>
          <w:b/>
          <w:sz w:val="24"/>
          <w:szCs w:val="24"/>
        </w:rPr>
      </w:pPr>
    </w:p>
    <w:p w14:paraId="73155EE0" w14:textId="77777777" w:rsidR="00831D19" w:rsidRDefault="00831D19" w:rsidP="005313EF">
      <w:pPr>
        <w:jc w:val="center"/>
        <w:rPr>
          <w:b/>
          <w:sz w:val="24"/>
          <w:szCs w:val="24"/>
        </w:rPr>
      </w:pPr>
    </w:p>
    <w:p w14:paraId="633F3454" w14:textId="53A16E68" w:rsidR="00393BB4" w:rsidRPr="005313EF" w:rsidRDefault="00E22BE4" w:rsidP="005313EF">
      <w:pPr>
        <w:jc w:val="center"/>
        <w:rPr>
          <w:sz w:val="22"/>
        </w:rPr>
      </w:pPr>
      <w:r w:rsidRPr="00C8454E">
        <w:rPr>
          <w:b/>
          <w:sz w:val="24"/>
          <w:szCs w:val="24"/>
        </w:rPr>
        <w:lastRenderedPageBreak/>
        <w:t>§ 1</w:t>
      </w:r>
      <w:r w:rsidR="00217F96">
        <w:rPr>
          <w:b/>
          <w:sz w:val="24"/>
          <w:szCs w:val="24"/>
        </w:rPr>
        <w:t>1</w:t>
      </w:r>
      <w:r w:rsidR="005313EF">
        <w:rPr>
          <w:sz w:val="22"/>
        </w:rPr>
        <w:t xml:space="preserve"> </w:t>
      </w:r>
      <w:r w:rsidR="00393BB4" w:rsidRPr="00C8454E">
        <w:rPr>
          <w:b/>
          <w:sz w:val="24"/>
          <w:szCs w:val="24"/>
        </w:rPr>
        <w:t>Erkrankungen</w:t>
      </w:r>
    </w:p>
    <w:p w14:paraId="0AC75D80" w14:textId="77777777" w:rsidR="00CA46AB" w:rsidRDefault="00CA46AB" w:rsidP="00435349">
      <w:pPr>
        <w:tabs>
          <w:tab w:val="left" w:pos="709"/>
          <w:tab w:val="right" w:pos="6946"/>
          <w:tab w:val="left" w:pos="7088"/>
        </w:tabs>
        <w:ind w:right="-284"/>
        <w:rPr>
          <w:b/>
          <w:sz w:val="22"/>
        </w:rPr>
      </w:pPr>
    </w:p>
    <w:p w14:paraId="3534B4C8" w14:textId="6B3890E4" w:rsidR="00232D5E" w:rsidRDefault="00CA46AB" w:rsidP="00435349">
      <w:pPr>
        <w:tabs>
          <w:tab w:val="left" w:pos="709"/>
        </w:tabs>
        <w:ind w:left="567" w:right="-284" w:hanging="567"/>
        <w:jc w:val="both"/>
        <w:rPr>
          <w:sz w:val="22"/>
        </w:rPr>
      </w:pPr>
      <w:r>
        <w:rPr>
          <w:sz w:val="22"/>
        </w:rPr>
        <w:t>(1)</w:t>
      </w:r>
      <w:r>
        <w:rPr>
          <w:sz w:val="22"/>
        </w:rPr>
        <w:tab/>
      </w:r>
      <w:r w:rsidR="00232D5E">
        <w:rPr>
          <w:sz w:val="22"/>
        </w:rPr>
        <w:t xml:space="preserve">Bei Erkrankung darf das Kind für die Dauer der Krankheit </w:t>
      </w:r>
      <w:r w:rsidR="008522C0">
        <w:rPr>
          <w:sz w:val="22"/>
        </w:rPr>
        <w:t>an den außerunterrichtlichen Angeboten der Offenen Ganztagsschule nicht teilnehmen.</w:t>
      </w:r>
      <w:r w:rsidR="00220FC4">
        <w:rPr>
          <w:sz w:val="22"/>
        </w:rPr>
        <w:t xml:space="preserve"> Auf Verlangen ist vor Wiederaufnahme der Teilnahme eine ärztliche Bescheinigung vorzulegen. </w:t>
      </w:r>
    </w:p>
    <w:p w14:paraId="6E4195F9" w14:textId="77777777" w:rsidR="00871904" w:rsidRPr="00E21EFA" w:rsidRDefault="00871904" w:rsidP="00435349">
      <w:pPr>
        <w:tabs>
          <w:tab w:val="left" w:pos="709"/>
        </w:tabs>
        <w:ind w:right="-284"/>
        <w:jc w:val="both"/>
        <w:rPr>
          <w:sz w:val="12"/>
        </w:rPr>
      </w:pPr>
    </w:p>
    <w:p w14:paraId="2C4F8D3E" w14:textId="0A072724" w:rsidR="00BB7B47" w:rsidRDefault="00871904" w:rsidP="00435349">
      <w:pPr>
        <w:tabs>
          <w:tab w:val="left" w:pos="709"/>
        </w:tabs>
        <w:ind w:left="567" w:right="-284" w:hanging="567"/>
        <w:jc w:val="both"/>
        <w:rPr>
          <w:sz w:val="22"/>
        </w:rPr>
      </w:pPr>
      <w:r>
        <w:rPr>
          <w:sz w:val="22"/>
        </w:rPr>
        <w:t>(2)</w:t>
      </w:r>
      <w:r>
        <w:rPr>
          <w:sz w:val="22"/>
        </w:rPr>
        <w:tab/>
        <w:t xml:space="preserve">Ansteckende Krankheiten oder Infektionskrankheiten des Kindes oder eines nahen Angehörigen </w:t>
      </w:r>
      <w:r w:rsidRPr="0074455F">
        <w:rPr>
          <w:sz w:val="22"/>
        </w:rPr>
        <w:t xml:space="preserve">sind der Schule </w:t>
      </w:r>
      <w:r w:rsidR="001F4FCD">
        <w:rPr>
          <w:sz w:val="22"/>
        </w:rPr>
        <w:t xml:space="preserve">unverzüglich zu melden. </w:t>
      </w:r>
      <w:r w:rsidR="00F74F65">
        <w:rPr>
          <w:sz w:val="22"/>
        </w:rPr>
        <w:t xml:space="preserve">Es gelten die Regelungen des Gesetzes zur Verhütung und Bekämpfung von Infektionskrankheiten (Infektionsschutzgesetz) in der jeweils geltenden Fassung, insbesondere die Mitteilungspflicht der sorgeberechtigten Person/en nach § 34 Absatz 5 Satz </w:t>
      </w:r>
      <w:r w:rsidR="007F6C73">
        <w:rPr>
          <w:sz w:val="22"/>
        </w:rPr>
        <w:t>1</w:t>
      </w:r>
      <w:r w:rsidR="00F74F65">
        <w:rPr>
          <w:sz w:val="22"/>
        </w:rPr>
        <w:t xml:space="preserve"> Infektionsschutzgesetz. </w:t>
      </w:r>
    </w:p>
    <w:p w14:paraId="4F75437A" w14:textId="77777777" w:rsidR="00A47D5C" w:rsidRDefault="00A47D5C" w:rsidP="00435349">
      <w:pPr>
        <w:tabs>
          <w:tab w:val="left" w:pos="709"/>
        </w:tabs>
        <w:ind w:left="567" w:right="-284" w:hanging="567"/>
        <w:jc w:val="both"/>
        <w:rPr>
          <w:sz w:val="22"/>
        </w:rPr>
      </w:pPr>
    </w:p>
    <w:p w14:paraId="2CFEC7FA" w14:textId="50198122" w:rsidR="00393BB4" w:rsidRPr="005313EF" w:rsidRDefault="00393BB4" w:rsidP="005313EF">
      <w:pPr>
        <w:jc w:val="center"/>
        <w:rPr>
          <w:sz w:val="22"/>
        </w:rPr>
      </w:pPr>
      <w:r w:rsidRPr="00C8454E">
        <w:rPr>
          <w:b/>
          <w:sz w:val="24"/>
          <w:szCs w:val="24"/>
        </w:rPr>
        <w:t xml:space="preserve">§ </w:t>
      </w:r>
      <w:r w:rsidR="001A7AFB" w:rsidRPr="00C8454E">
        <w:rPr>
          <w:b/>
          <w:sz w:val="24"/>
          <w:szCs w:val="24"/>
        </w:rPr>
        <w:t>1</w:t>
      </w:r>
      <w:r w:rsidR="00217F96">
        <w:rPr>
          <w:b/>
          <w:sz w:val="24"/>
          <w:szCs w:val="24"/>
        </w:rPr>
        <w:t>2</w:t>
      </w:r>
      <w:r w:rsidR="005313EF">
        <w:rPr>
          <w:sz w:val="22"/>
        </w:rPr>
        <w:t xml:space="preserve"> </w:t>
      </w:r>
      <w:r w:rsidRPr="00C8454E">
        <w:rPr>
          <w:b/>
          <w:sz w:val="24"/>
          <w:szCs w:val="24"/>
        </w:rPr>
        <w:t>Mitteilungspflichten</w:t>
      </w:r>
      <w:r w:rsidRPr="00B17D02">
        <w:rPr>
          <w:b/>
          <w:sz w:val="24"/>
          <w:szCs w:val="24"/>
        </w:rPr>
        <w:t xml:space="preserve"> </w:t>
      </w:r>
    </w:p>
    <w:p w14:paraId="454A967D" w14:textId="77777777" w:rsidR="001A7AFB" w:rsidRPr="00916EE2" w:rsidRDefault="001A7AFB" w:rsidP="00435349">
      <w:pPr>
        <w:tabs>
          <w:tab w:val="left" w:pos="709"/>
          <w:tab w:val="right" w:pos="6946"/>
          <w:tab w:val="left" w:pos="7088"/>
        </w:tabs>
        <w:ind w:right="-284"/>
        <w:jc w:val="both"/>
        <w:rPr>
          <w:sz w:val="22"/>
        </w:rPr>
      </w:pPr>
    </w:p>
    <w:p w14:paraId="3C3EAD60" w14:textId="72EB215D" w:rsidR="00701884" w:rsidRDefault="00EB1684" w:rsidP="00435349">
      <w:pPr>
        <w:tabs>
          <w:tab w:val="left" w:pos="709"/>
          <w:tab w:val="right" w:pos="6946"/>
          <w:tab w:val="left" w:pos="7088"/>
        </w:tabs>
        <w:ind w:right="-284"/>
        <w:jc w:val="both"/>
        <w:rPr>
          <w:sz w:val="22"/>
        </w:rPr>
      </w:pPr>
      <w:r>
        <w:rPr>
          <w:sz w:val="22"/>
        </w:rPr>
        <w:t>Sämtl</w:t>
      </w:r>
      <w:r w:rsidR="0074455F">
        <w:rPr>
          <w:sz w:val="22"/>
        </w:rPr>
        <w:t>iche Änderungen der von der/</w:t>
      </w:r>
      <w:proofErr w:type="gramStart"/>
      <w:r w:rsidR="0074455F">
        <w:rPr>
          <w:sz w:val="22"/>
        </w:rPr>
        <w:t>den personenberechtigten Person</w:t>
      </w:r>
      <w:proofErr w:type="gramEnd"/>
      <w:r w:rsidR="0074455F">
        <w:rPr>
          <w:sz w:val="22"/>
        </w:rPr>
        <w:t>/en gemachten Angaben</w:t>
      </w:r>
      <w:r w:rsidR="000C33C9">
        <w:rPr>
          <w:sz w:val="22"/>
        </w:rPr>
        <w:t>, insbesondere der Kontaktdaten,</w:t>
      </w:r>
      <w:r w:rsidR="0074455F">
        <w:rPr>
          <w:sz w:val="22"/>
        </w:rPr>
        <w:t xml:space="preserve"> sind der Schule </w:t>
      </w:r>
      <w:r w:rsidR="000C33C9">
        <w:rPr>
          <w:sz w:val="22"/>
        </w:rPr>
        <w:t xml:space="preserve">unverzüglich mitzuteilen. </w:t>
      </w:r>
    </w:p>
    <w:p w14:paraId="416BD3D0" w14:textId="77777777" w:rsidR="00A47D5C" w:rsidRDefault="00A47D5C" w:rsidP="00435349">
      <w:pPr>
        <w:tabs>
          <w:tab w:val="left" w:pos="709"/>
          <w:tab w:val="right" w:pos="6946"/>
          <w:tab w:val="left" w:pos="7088"/>
        </w:tabs>
        <w:ind w:right="-284"/>
        <w:jc w:val="both"/>
        <w:rPr>
          <w:sz w:val="22"/>
        </w:rPr>
      </w:pPr>
    </w:p>
    <w:p w14:paraId="0F245637" w14:textId="7E0291C9" w:rsidR="00310A23" w:rsidRPr="005313EF" w:rsidRDefault="00310A23" w:rsidP="005313EF">
      <w:pPr>
        <w:jc w:val="center"/>
        <w:rPr>
          <w:sz w:val="22"/>
        </w:rPr>
      </w:pPr>
      <w:r w:rsidRPr="00C8454E">
        <w:rPr>
          <w:b/>
          <w:sz w:val="24"/>
          <w:szCs w:val="24"/>
        </w:rPr>
        <w:t>§ 1</w:t>
      </w:r>
      <w:r w:rsidR="00217F96">
        <w:rPr>
          <w:b/>
          <w:sz w:val="24"/>
          <w:szCs w:val="24"/>
        </w:rPr>
        <w:t>3</w:t>
      </w:r>
      <w:r w:rsidR="005313EF">
        <w:rPr>
          <w:sz w:val="22"/>
        </w:rPr>
        <w:t xml:space="preserve"> </w:t>
      </w:r>
      <w:r w:rsidRPr="00C8454E">
        <w:rPr>
          <w:b/>
          <w:sz w:val="24"/>
          <w:szCs w:val="24"/>
        </w:rPr>
        <w:t>Ausschluss</w:t>
      </w:r>
    </w:p>
    <w:p w14:paraId="000C23EC" w14:textId="77777777" w:rsidR="00310A23" w:rsidRDefault="00310A23" w:rsidP="00435349">
      <w:pPr>
        <w:tabs>
          <w:tab w:val="left" w:pos="709"/>
        </w:tabs>
        <w:ind w:left="1134" w:right="-284" w:hanging="992"/>
        <w:jc w:val="both"/>
        <w:rPr>
          <w:sz w:val="22"/>
        </w:rPr>
      </w:pPr>
      <w:r>
        <w:rPr>
          <w:sz w:val="22"/>
        </w:rPr>
        <w:tab/>
      </w:r>
    </w:p>
    <w:p w14:paraId="6CCAC117" w14:textId="0D54989A" w:rsidR="00310A23" w:rsidRDefault="00310A23" w:rsidP="00435349">
      <w:pPr>
        <w:tabs>
          <w:tab w:val="left" w:pos="709"/>
        </w:tabs>
        <w:ind w:left="567" w:right="-284" w:hanging="567"/>
        <w:jc w:val="both"/>
        <w:rPr>
          <w:sz w:val="22"/>
        </w:rPr>
      </w:pPr>
      <w:r>
        <w:rPr>
          <w:sz w:val="22"/>
        </w:rPr>
        <w:t>(1)</w:t>
      </w:r>
      <w:r>
        <w:rPr>
          <w:sz w:val="22"/>
        </w:rPr>
        <w:tab/>
        <w:t xml:space="preserve">Ein Kind kann durch den </w:t>
      </w:r>
      <w:r w:rsidR="00DA2DBC">
        <w:rPr>
          <w:sz w:val="22"/>
        </w:rPr>
        <w:t>Träger der Offenen Ganztagsschule</w:t>
      </w:r>
      <w:r>
        <w:rPr>
          <w:sz w:val="22"/>
        </w:rPr>
        <w:t xml:space="preserve"> im Einvernehmen mit der Schulleitung von der Teilnahme an den außerunterrichtlichen Angeboten der Offenen Ganztagsschule </w:t>
      </w:r>
      <w:r w:rsidR="0028246A">
        <w:rPr>
          <w:sz w:val="22"/>
        </w:rPr>
        <w:t xml:space="preserve">ganz oder </w:t>
      </w:r>
      <w:r>
        <w:rPr>
          <w:sz w:val="22"/>
        </w:rPr>
        <w:t xml:space="preserve">vorübergehend ausgeschlossen werden, insbesondere wenn </w:t>
      </w:r>
    </w:p>
    <w:p w14:paraId="395E7D94" w14:textId="77777777" w:rsidR="00310A23" w:rsidRPr="008C5630" w:rsidRDefault="00310A23" w:rsidP="00435349">
      <w:pPr>
        <w:tabs>
          <w:tab w:val="left" w:pos="709"/>
        </w:tabs>
        <w:ind w:left="567" w:right="-284" w:hanging="567"/>
        <w:jc w:val="both"/>
        <w:rPr>
          <w:sz w:val="12"/>
        </w:rPr>
      </w:pPr>
      <w:r>
        <w:rPr>
          <w:sz w:val="22"/>
        </w:rPr>
        <w:tab/>
      </w:r>
    </w:p>
    <w:p w14:paraId="79045F5E" w14:textId="77777777" w:rsidR="00310A23" w:rsidRDefault="00310A23" w:rsidP="00435349">
      <w:pPr>
        <w:tabs>
          <w:tab w:val="left" w:pos="709"/>
        </w:tabs>
        <w:ind w:right="-284"/>
        <w:jc w:val="both"/>
        <w:rPr>
          <w:sz w:val="22"/>
        </w:rPr>
      </w:pPr>
      <w:r>
        <w:rPr>
          <w:sz w:val="22"/>
        </w:rPr>
        <w:tab/>
      </w:r>
      <w:r>
        <w:rPr>
          <w:sz w:val="22"/>
        </w:rPr>
        <w:tab/>
        <w:t>1.</w:t>
      </w:r>
      <w:r>
        <w:rPr>
          <w:sz w:val="22"/>
        </w:rPr>
        <w:tab/>
        <w:t xml:space="preserve">das Kind eine Gefahr für sich oder andere darstellt, </w:t>
      </w:r>
    </w:p>
    <w:p w14:paraId="37CB99BA" w14:textId="77777777" w:rsidR="00310A23" w:rsidRDefault="00310A23" w:rsidP="00435349">
      <w:pPr>
        <w:tabs>
          <w:tab w:val="left" w:pos="709"/>
        </w:tabs>
        <w:ind w:left="1134" w:right="-284" w:hanging="992"/>
        <w:jc w:val="both"/>
        <w:rPr>
          <w:sz w:val="22"/>
        </w:rPr>
      </w:pPr>
      <w:r>
        <w:rPr>
          <w:sz w:val="22"/>
        </w:rPr>
        <w:tab/>
      </w:r>
      <w:r>
        <w:rPr>
          <w:sz w:val="22"/>
        </w:rPr>
        <w:tab/>
      </w:r>
      <w:r>
        <w:rPr>
          <w:sz w:val="22"/>
        </w:rPr>
        <w:tab/>
        <w:t>2.</w:t>
      </w:r>
      <w:r>
        <w:rPr>
          <w:sz w:val="22"/>
        </w:rPr>
        <w:tab/>
        <w:t xml:space="preserve">das Kind mehrfach und trotz Ermahnungen grob gegen verbindliche Regeln </w:t>
      </w:r>
    </w:p>
    <w:p w14:paraId="18D542B9" w14:textId="77777777" w:rsidR="00310A23" w:rsidRDefault="00310A23" w:rsidP="00435349">
      <w:pPr>
        <w:tabs>
          <w:tab w:val="left" w:pos="709"/>
        </w:tabs>
        <w:ind w:left="1134" w:right="-284" w:hanging="992"/>
        <w:jc w:val="both"/>
        <w:rPr>
          <w:sz w:val="22"/>
        </w:rPr>
      </w:pPr>
      <w:r>
        <w:rPr>
          <w:sz w:val="22"/>
        </w:rPr>
        <w:tab/>
      </w:r>
      <w:r>
        <w:rPr>
          <w:sz w:val="22"/>
        </w:rPr>
        <w:tab/>
      </w:r>
      <w:r>
        <w:rPr>
          <w:sz w:val="22"/>
        </w:rPr>
        <w:tab/>
      </w:r>
      <w:r>
        <w:rPr>
          <w:sz w:val="22"/>
        </w:rPr>
        <w:tab/>
        <w:t xml:space="preserve">und/oder Anweisungen des Betreuungspersonals verstößt, </w:t>
      </w:r>
    </w:p>
    <w:p w14:paraId="486D77FE" w14:textId="7FE0E145" w:rsidR="00310A23" w:rsidRDefault="00310A23" w:rsidP="00435349">
      <w:pPr>
        <w:tabs>
          <w:tab w:val="left" w:pos="709"/>
        </w:tabs>
        <w:ind w:left="1134" w:right="-284" w:hanging="992"/>
        <w:jc w:val="both"/>
        <w:rPr>
          <w:sz w:val="22"/>
        </w:rPr>
      </w:pPr>
      <w:r>
        <w:rPr>
          <w:sz w:val="22"/>
        </w:rPr>
        <w:tab/>
      </w:r>
      <w:r>
        <w:rPr>
          <w:sz w:val="22"/>
        </w:rPr>
        <w:tab/>
      </w:r>
      <w:r>
        <w:rPr>
          <w:sz w:val="22"/>
        </w:rPr>
        <w:tab/>
        <w:t xml:space="preserve">3. </w:t>
      </w:r>
      <w:r>
        <w:rPr>
          <w:sz w:val="22"/>
        </w:rPr>
        <w:tab/>
        <w:t>das Verhalten des Kindes die Einhaltung der Aufsichtspflicht (§ 11) nicht</w:t>
      </w:r>
    </w:p>
    <w:p w14:paraId="2AA11B60" w14:textId="033067AE" w:rsidR="00310A23" w:rsidRDefault="00310A23" w:rsidP="00435349">
      <w:pPr>
        <w:tabs>
          <w:tab w:val="left" w:pos="709"/>
        </w:tabs>
        <w:ind w:left="1134" w:right="-284" w:hanging="992"/>
        <w:jc w:val="both"/>
        <w:rPr>
          <w:sz w:val="22"/>
        </w:rPr>
      </w:pPr>
      <w:r>
        <w:rPr>
          <w:sz w:val="22"/>
        </w:rPr>
        <w:t xml:space="preserve"> </w:t>
      </w:r>
      <w:r>
        <w:rPr>
          <w:sz w:val="22"/>
        </w:rPr>
        <w:tab/>
      </w:r>
      <w:r>
        <w:rPr>
          <w:sz w:val="22"/>
        </w:rPr>
        <w:tab/>
      </w:r>
      <w:r>
        <w:rPr>
          <w:sz w:val="22"/>
        </w:rPr>
        <w:tab/>
      </w:r>
      <w:r>
        <w:rPr>
          <w:sz w:val="22"/>
        </w:rPr>
        <w:tab/>
      </w:r>
      <w:r w:rsidR="00824E6B">
        <w:rPr>
          <w:sz w:val="22"/>
        </w:rPr>
        <w:t>zu</w:t>
      </w:r>
      <w:r>
        <w:rPr>
          <w:sz w:val="22"/>
        </w:rPr>
        <w:t xml:space="preserve">lässt. </w:t>
      </w:r>
    </w:p>
    <w:p w14:paraId="01A3EC06" w14:textId="77777777" w:rsidR="00310A23" w:rsidRPr="008C5630" w:rsidRDefault="00310A23" w:rsidP="00435349">
      <w:pPr>
        <w:tabs>
          <w:tab w:val="left" w:pos="709"/>
        </w:tabs>
        <w:ind w:left="1134" w:right="-284" w:hanging="992"/>
        <w:jc w:val="both"/>
        <w:rPr>
          <w:sz w:val="12"/>
        </w:rPr>
      </w:pPr>
    </w:p>
    <w:p w14:paraId="08A253DC" w14:textId="5A446E5B" w:rsidR="00310A23" w:rsidRDefault="00310A23" w:rsidP="00435349">
      <w:pPr>
        <w:tabs>
          <w:tab w:val="left" w:pos="709"/>
        </w:tabs>
        <w:ind w:left="567" w:right="-284" w:hanging="567"/>
        <w:jc w:val="both"/>
        <w:rPr>
          <w:sz w:val="22"/>
        </w:rPr>
      </w:pPr>
      <w:r>
        <w:rPr>
          <w:sz w:val="22"/>
        </w:rPr>
        <w:t>(2)</w:t>
      </w:r>
      <w:r>
        <w:rPr>
          <w:sz w:val="22"/>
        </w:rPr>
        <w:tab/>
        <w:t xml:space="preserve">Der Ausschluss muss angedroht werden. </w:t>
      </w:r>
      <w:r w:rsidR="00455BD6">
        <w:rPr>
          <w:sz w:val="22"/>
        </w:rPr>
        <w:t>Der/</w:t>
      </w:r>
      <w:proofErr w:type="gramStart"/>
      <w:r w:rsidR="00455BD6">
        <w:rPr>
          <w:sz w:val="22"/>
        </w:rPr>
        <w:t>den personenberechtigten Person</w:t>
      </w:r>
      <w:proofErr w:type="gramEnd"/>
      <w:r w:rsidR="00455BD6">
        <w:rPr>
          <w:sz w:val="22"/>
        </w:rPr>
        <w:t>/en</w:t>
      </w:r>
      <w:r>
        <w:rPr>
          <w:sz w:val="22"/>
        </w:rPr>
        <w:t xml:space="preserve"> ist vor </w:t>
      </w:r>
      <w:r w:rsidR="004247F8">
        <w:rPr>
          <w:sz w:val="22"/>
        </w:rPr>
        <w:t xml:space="preserve">einem </w:t>
      </w:r>
      <w:r>
        <w:rPr>
          <w:sz w:val="22"/>
        </w:rPr>
        <w:t xml:space="preserve">Ausschluss Gelegenheit zu geben, in einem Gespräch mit dem </w:t>
      </w:r>
      <w:r w:rsidR="00CF394A">
        <w:rPr>
          <w:sz w:val="22"/>
        </w:rPr>
        <w:t>Träger der Offenen Ganzta</w:t>
      </w:r>
      <w:r w:rsidR="00F870B0">
        <w:rPr>
          <w:sz w:val="22"/>
        </w:rPr>
        <w:t>g</w:t>
      </w:r>
      <w:r w:rsidR="00CF394A">
        <w:rPr>
          <w:sz w:val="22"/>
        </w:rPr>
        <w:t>sschule</w:t>
      </w:r>
      <w:r>
        <w:rPr>
          <w:sz w:val="22"/>
        </w:rPr>
        <w:t xml:space="preserve"> und der Schulleitung eine einvernehmliche Lösung zu suchen. Bei Gefahr im Verzug kann ein Ausschluss mit sofortiger Wirkung ausgesprochen werden. </w:t>
      </w:r>
    </w:p>
    <w:p w14:paraId="5677E2CF" w14:textId="77777777" w:rsidR="00310A23" w:rsidRPr="008C5630" w:rsidRDefault="00310A23" w:rsidP="00435349">
      <w:pPr>
        <w:tabs>
          <w:tab w:val="left" w:pos="709"/>
        </w:tabs>
        <w:ind w:left="567" w:right="-284" w:hanging="567"/>
        <w:jc w:val="both"/>
        <w:rPr>
          <w:sz w:val="12"/>
        </w:rPr>
      </w:pPr>
    </w:p>
    <w:p w14:paraId="7195A946" w14:textId="4E22EDC2" w:rsidR="00F93EFF" w:rsidRPr="00831D19" w:rsidRDefault="00310A23" w:rsidP="00831D19">
      <w:pPr>
        <w:tabs>
          <w:tab w:val="left" w:pos="709"/>
        </w:tabs>
        <w:ind w:left="567" w:right="-284" w:hanging="567"/>
        <w:jc w:val="both"/>
        <w:rPr>
          <w:sz w:val="22"/>
        </w:rPr>
      </w:pPr>
      <w:r>
        <w:rPr>
          <w:sz w:val="22"/>
        </w:rPr>
        <w:t>(3)</w:t>
      </w:r>
      <w:r>
        <w:rPr>
          <w:sz w:val="22"/>
        </w:rPr>
        <w:tab/>
      </w:r>
      <w:r w:rsidR="0041380D">
        <w:rPr>
          <w:sz w:val="22"/>
        </w:rPr>
        <w:t xml:space="preserve">Die </w:t>
      </w:r>
      <w:r>
        <w:rPr>
          <w:sz w:val="22"/>
        </w:rPr>
        <w:t xml:space="preserve">Androhung des Ausschlusses und der Ausschluss sind </w:t>
      </w:r>
      <w:r w:rsidR="0041380D">
        <w:rPr>
          <w:sz w:val="22"/>
        </w:rPr>
        <w:t>der/</w:t>
      </w:r>
      <w:proofErr w:type="gramStart"/>
      <w:r w:rsidR="0041380D">
        <w:rPr>
          <w:sz w:val="22"/>
        </w:rPr>
        <w:t>den personensorgeberechtigten Person</w:t>
      </w:r>
      <w:proofErr w:type="gramEnd"/>
      <w:r w:rsidR="0041380D">
        <w:rPr>
          <w:sz w:val="22"/>
        </w:rPr>
        <w:t xml:space="preserve">/en </w:t>
      </w:r>
      <w:r>
        <w:rPr>
          <w:sz w:val="22"/>
        </w:rPr>
        <w:t xml:space="preserve">schriftlich mitzuteilen. </w:t>
      </w:r>
    </w:p>
    <w:p w14:paraId="6332B62F" w14:textId="77777777" w:rsidR="00F93EFF" w:rsidRDefault="00F93EFF" w:rsidP="005313EF">
      <w:pPr>
        <w:tabs>
          <w:tab w:val="left" w:pos="709"/>
          <w:tab w:val="right" w:pos="6946"/>
          <w:tab w:val="left" w:pos="7088"/>
        </w:tabs>
        <w:ind w:right="-284"/>
        <w:jc w:val="center"/>
        <w:rPr>
          <w:b/>
          <w:sz w:val="24"/>
          <w:szCs w:val="24"/>
        </w:rPr>
      </w:pPr>
    </w:p>
    <w:p w14:paraId="1A8BA7DB" w14:textId="3F98C7B8" w:rsidR="003D278B" w:rsidRPr="00687EDD" w:rsidRDefault="00061C23" w:rsidP="005313EF">
      <w:pPr>
        <w:tabs>
          <w:tab w:val="left" w:pos="709"/>
          <w:tab w:val="right" w:pos="6946"/>
          <w:tab w:val="left" w:pos="7088"/>
        </w:tabs>
        <w:ind w:right="-284"/>
        <w:jc w:val="center"/>
        <w:rPr>
          <w:b/>
          <w:sz w:val="24"/>
          <w:szCs w:val="24"/>
        </w:rPr>
      </w:pPr>
      <w:r w:rsidRPr="00687EDD">
        <w:rPr>
          <w:b/>
          <w:sz w:val="24"/>
          <w:szCs w:val="24"/>
        </w:rPr>
        <w:t xml:space="preserve">§ </w:t>
      </w:r>
      <w:r w:rsidR="00774613" w:rsidRPr="00687EDD">
        <w:rPr>
          <w:b/>
          <w:sz w:val="24"/>
          <w:szCs w:val="24"/>
        </w:rPr>
        <w:t>1</w:t>
      </w:r>
      <w:r w:rsidR="00217F96">
        <w:rPr>
          <w:b/>
          <w:sz w:val="24"/>
          <w:szCs w:val="24"/>
        </w:rPr>
        <w:t>4</w:t>
      </w:r>
      <w:r w:rsidR="00393BB4" w:rsidRPr="00687EDD">
        <w:rPr>
          <w:b/>
          <w:sz w:val="24"/>
          <w:szCs w:val="24"/>
        </w:rPr>
        <w:t xml:space="preserve"> Kündigung</w:t>
      </w:r>
    </w:p>
    <w:p w14:paraId="7AB33B92" w14:textId="77777777" w:rsidR="003D278B" w:rsidRPr="00687EDD" w:rsidRDefault="003D278B" w:rsidP="00435349">
      <w:pPr>
        <w:tabs>
          <w:tab w:val="left" w:pos="709"/>
        </w:tabs>
        <w:ind w:left="567" w:right="-284" w:hanging="567"/>
        <w:jc w:val="both"/>
        <w:rPr>
          <w:sz w:val="22"/>
        </w:rPr>
      </w:pPr>
    </w:p>
    <w:p w14:paraId="6D52A56F" w14:textId="796E7E16" w:rsidR="00DF1097" w:rsidRPr="0059798B" w:rsidRDefault="003D278B" w:rsidP="00435349">
      <w:pPr>
        <w:tabs>
          <w:tab w:val="left" w:pos="709"/>
        </w:tabs>
        <w:ind w:left="567" w:right="-284" w:hanging="567"/>
        <w:jc w:val="both"/>
        <w:rPr>
          <w:sz w:val="22"/>
        </w:rPr>
      </w:pPr>
      <w:r w:rsidRPr="00687EDD">
        <w:rPr>
          <w:sz w:val="22"/>
        </w:rPr>
        <w:t>(1)</w:t>
      </w:r>
      <w:r w:rsidRPr="00687EDD">
        <w:rPr>
          <w:sz w:val="22"/>
        </w:rPr>
        <w:tab/>
      </w:r>
      <w:r w:rsidR="00A4144F" w:rsidRPr="00687EDD">
        <w:rPr>
          <w:sz w:val="22"/>
        </w:rPr>
        <w:t xml:space="preserve">Eine Kündigung </w:t>
      </w:r>
      <w:r w:rsidR="00241FFD">
        <w:rPr>
          <w:sz w:val="22"/>
        </w:rPr>
        <w:t xml:space="preserve">kann </w:t>
      </w:r>
      <w:r w:rsidR="00D2068D">
        <w:rPr>
          <w:sz w:val="22"/>
        </w:rPr>
        <w:t>durch die</w:t>
      </w:r>
      <w:r w:rsidR="00DF1097" w:rsidRPr="00687EDD">
        <w:rPr>
          <w:sz w:val="22"/>
        </w:rPr>
        <w:t xml:space="preserve"> personenberechtigte</w:t>
      </w:r>
      <w:r w:rsidR="00552A11">
        <w:rPr>
          <w:sz w:val="22"/>
        </w:rPr>
        <w:t>/</w:t>
      </w:r>
      <w:r w:rsidR="00DF1097" w:rsidRPr="00687EDD">
        <w:rPr>
          <w:sz w:val="22"/>
        </w:rPr>
        <w:t xml:space="preserve">n Person/en </w:t>
      </w:r>
      <w:r w:rsidR="00241FFD">
        <w:rPr>
          <w:sz w:val="22"/>
        </w:rPr>
        <w:t xml:space="preserve">ohne Vorliegen eines wichtigen Grundes </w:t>
      </w:r>
      <w:r w:rsidR="000558FF">
        <w:rPr>
          <w:sz w:val="22"/>
        </w:rPr>
        <w:t xml:space="preserve">bis spätestens zum 31. März des jeweiligen Kalenderjahres </w:t>
      </w:r>
      <w:r w:rsidR="00637DC1">
        <w:rPr>
          <w:sz w:val="22"/>
        </w:rPr>
        <w:t xml:space="preserve">mit Wirkung </w:t>
      </w:r>
      <w:r w:rsidR="00637DC1" w:rsidRPr="0059798B">
        <w:rPr>
          <w:sz w:val="22"/>
        </w:rPr>
        <w:t>zum</w:t>
      </w:r>
      <w:r w:rsidR="000558FF" w:rsidRPr="0059798B">
        <w:rPr>
          <w:sz w:val="22"/>
        </w:rPr>
        <w:t xml:space="preserve"> Schuljahresende erfolge</w:t>
      </w:r>
      <w:r w:rsidR="00637DC1" w:rsidRPr="0059798B">
        <w:rPr>
          <w:sz w:val="22"/>
        </w:rPr>
        <w:t>n</w:t>
      </w:r>
      <w:r w:rsidR="000558FF" w:rsidRPr="0059798B">
        <w:rPr>
          <w:sz w:val="22"/>
        </w:rPr>
        <w:t xml:space="preserve">. </w:t>
      </w:r>
    </w:p>
    <w:p w14:paraId="510E9C1A" w14:textId="77777777" w:rsidR="00E22C80" w:rsidRPr="0059798B" w:rsidRDefault="00E22C80" w:rsidP="00435349">
      <w:pPr>
        <w:tabs>
          <w:tab w:val="left" w:pos="709"/>
        </w:tabs>
        <w:ind w:right="-284"/>
        <w:jc w:val="both"/>
        <w:rPr>
          <w:sz w:val="12"/>
        </w:rPr>
      </w:pPr>
    </w:p>
    <w:p w14:paraId="38877301" w14:textId="575CD2BF" w:rsidR="00E53ECA" w:rsidRPr="0059798B" w:rsidRDefault="00087A0C" w:rsidP="00435349">
      <w:pPr>
        <w:tabs>
          <w:tab w:val="left" w:pos="709"/>
        </w:tabs>
        <w:ind w:left="567" w:right="-284" w:hanging="567"/>
        <w:jc w:val="both"/>
        <w:rPr>
          <w:sz w:val="22"/>
        </w:rPr>
      </w:pPr>
      <w:r w:rsidRPr="0059798B">
        <w:rPr>
          <w:sz w:val="22"/>
        </w:rPr>
        <w:t>(2)</w:t>
      </w:r>
      <w:r w:rsidRPr="0059798B">
        <w:rPr>
          <w:sz w:val="22"/>
        </w:rPr>
        <w:tab/>
      </w:r>
      <w:r w:rsidR="008D0E64" w:rsidRPr="0059798B">
        <w:rPr>
          <w:sz w:val="22"/>
        </w:rPr>
        <w:t>Abweichend von</w:t>
      </w:r>
      <w:r w:rsidR="00160EDF" w:rsidRPr="0059798B">
        <w:rPr>
          <w:sz w:val="22"/>
        </w:rPr>
        <w:t xml:space="preserve"> Absatz 1 </w:t>
      </w:r>
      <w:r w:rsidR="005958DC" w:rsidRPr="0059798B">
        <w:rPr>
          <w:sz w:val="22"/>
        </w:rPr>
        <w:t xml:space="preserve">ist eine </w:t>
      </w:r>
      <w:r w:rsidR="0092271D" w:rsidRPr="0059798B">
        <w:rPr>
          <w:sz w:val="22"/>
        </w:rPr>
        <w:t xml:space="preserve">Kündigung seitens </w:t>
      </w:r>
      <w:r w:rsidR="001C5B84" w:rsidRPr="0059798B">
        <w:rPr>
          <w:sz w:val="22"/>
        </w:rPr>
        <w:t>der</w:t>
      </w:r>
      <w:r w:rsidR="00910126" w:rsidRPr="0059798B">
        <w:rPr>
          <w:sz w:val="22"/>
        </w:rPr>
        <w:t>/</w:t>
      </w:r>
      <w:proofErr w:type="gramStart"/>
      <w:r w:rsidR="00910126" w:rsidRPr="0059798B">
        <w:rPr>
          <w:sz w:val="22"/>
        </w:rPr>
        <w:t>den</w:t>
      </w:r>
      <w:r w:rsidR="001C5B84" w:rsidRPr="0059798B">
        <w:rPr>
          <w:sz w:val="22"/>
        </w:rPr>
        <w:t xml:space="preserve"> personenberechtigten Person</w:t>
      </w:r>
      <w:proofErr w:type="gramEnd"/>
      <w:r w:rsidR="001C5B84" w:rsidRPr="0059798B">
        <w:rPr>
          <w:sz w:val="22"/>
        </w:rPr>
        <w:t>/e</w:t>
      </w:r>
      <w:r w:rsidR="0092271D" w:rsidRPr="0059798B">
        <w:rPr>
          <w:sz w:val="22"/>
        </w:rPr>
        <w:t xml:space="preserve">n </w:t>
      </w:r>
      <w:r w:rsidR="002D680C" w:rsidRPr="0059798B">
        <w:rPr>
          <w:sz w:val="22"/>
        </w:rPr>
        <w:t xml:space="preserve">nur bei Vorliegen </w:t>
      </w:r>
      <w:r w:rsidR="00BD43D4" w:rsidRPr="0059798B">
        <w:rPr>
          <w:sz w:val="22"/>
        </w:rPr>
        <w:t>ei</w:t>
      </w:r>
      <w:r w:rsidR="00B876CA" w:rsidRPr="0059798B">
        <w:rPr>
          <w:sz w:val="22"/>
        </w:rPr>
        <w:t xml:space="preserve">nes wichtigen Grundes </w:t>
      </w:r>
      <w:r w:rsidR="008D0E64" w:rsidRPr="0059798B">
        <w:rPr>
          <w:sz w:val="22"/>
        </w:rPr>
        <w:t>zum Ende des auf die Kün</w:t>
      </w:r>
      <w:r w:rsidR="0059798B" w:rsidRPr="0059798B">
        <w:rPr>
          <w:sz w:val="22"/>
        </w:rPr>
        <w:t>digung folgenden Kalendermonats</w:t>
      </w:r>
      <w:r w:rsidR="008D0E64" w:rsidRPr="0059798B">
        <w:rPr>
          <w:sz w:val="22"/>
        </w:rPr>
        <w:t xml:space="preserve"> </w:t>
      </w:r>
      <w:r w:rsidR="00AD77C3" w:rsidRPr="0059798B">
        <w:rPr>
          <w:sz w:val="22"/>
        </w:rPr>
        <w:t xml:space="preserve">zulässig. </w:t>
      </w:r>
      <w:r w:rsidR="00D574D8" w:rsidRPr="0059798B">
        <w:rPr>
          <w:sz w:val="22"/>
        </w:rPr>
        <w:t xml:space="preserve">Ein </w:t>
      </w:r>
      <w:r w:rsidR="00E96B44" w:rsidRPr="0059798B">
        <w:rPr>
          <w:sz w:val="22"/>
        </w:rPr>
        <w:t>wichtiger</w:t>
      </w:r>
      <w:r w:rsidR="00D574D8" w:rsidRPr="0059798B">
        <w:rPr>
          <w:sz w:val="22"/>
        </w:rPr>
        <w:t xml:space="preserve"> Grund </w:t>
      </w:r>
      <w:r w:rsidR="00AB23B9" w:rsidRPr="0059798B">
        <w:rPr>
          <w:sz w:val="22"/>
        </w:rPr>
        <w:t>liegt vor</w:t>
      </w:r>
    </w:p>
    <w:p w14:paraId="3F53B3DF" w14:textId="77777777" w:rsidR="00D574D8" w:rsidRPr="0059798B" w:rsidRDefault="00D574D8" w:rsidP="00435349">
      <w:pPr>
        <w:tabs>
          <w:tab w:val="left" w:pos="709"/>
        </w:tabs>
        <w:ind w:left="567" w:right="-284" w:hanging="567"/>
        <w:jc w:val="both"/>
        <w:rPr>
          <w:sz w:val="12"/>
        </w:rPr>
      </w:pPr>
      <w:r w:rsidRPr="0059798B">
        <w:rPr>
          <w:sz w:val="22"/>
        </w:rPr>
        <w:tab/>
      </w:r>
    </w:p>
    <w:p w14:paraId="092848EF" w14:textId="77777777" w:rsidR="00D574D8" w:rsidRPr="0059798B" w:rsidRDefault="00D574D8" w:rsidP="00435349">
      <w:pPr>
        <w:tabs>
          <w:tab w:val="left" w:pos="709"/>
        </w:tabs>
        <w:ind w:left="567" w:right="-284" w:hanging="567"/>
        <w:jc w:val="both"/>
        <w:rPr>
          <w:sz w:val="22"/>
        </w:rPr>
      </w:pPr>
      <w:r w:rsidRPr="0059798B">
        <w:rPr>
          <w:sz w:val="22"/>
        </w:rPr>
        <w:tab/>
      </w:r>
      <w:r w:rsidR="0064785E" w:rsidRPr="0059798B">
        <w:rPr>
          <w:sz w:val="22"/>
        </w:rPr>
        <w:t>1.</w:t>
      </w:r>
      <w:r w:rsidR="00AE09C3" w:rsidRPr="0059798B">
        <w:rPr>
          <w:sz w:val="22"/>
        </w:rPr>
        <w:tab/>
      </w:r>
      <w:r w:rsidR="00AB23B9" w:rsidRPr="0059798B">
        <w:rPr>
          <w:sz w:val="22"/>
        </w:rPr>
        <w:t xml:space="preserve">bei einem Schulwechsel des Kindes, </w:t>
      </w:r>
      <w:r w:rsidR="00DD7305" w:rsidRPr="0059798B">
        <w:rPr>
          <w:sz w:val="22"/>
        </w:rPr>
        <w:t xml:space="preserve"> </w:t>
      </w:r>
    </w:p>
    <w:p w14:paraId="6982A0E9" w14:textId="77777777" w:rsidR="00AB23B9" w:rsidRPr="0059798B" w:rsidRDefault="00AE09C3" w:rsidP="00435349">
      <w:pPr>
        <w:tabs>
          <w:tab w:val="left" w:pos="709"/>
        </w:tabs>
        <w:ind w:left="567" w:right="-284" w:hanging="567"/>
        <w:jc w:val="both"/>
        <w:rPr>
          <w:sz w:val="22"/>
        </w:rPr>
      </w:pPr>
      <w:r w:rsidRPr="0059798B">
        <w:rPr>
          <w:sz w:val="22"/>
        </w:rPr>
        <w:tab/>
        <w:t>2.</w:t>
      </w:r>
      <w:r w:rsidRPr="0059798B">
        <w:rPr>
          <w:sz w:val="22"/>
        </w:rPr>
        <w:tab/>
      </w:r>
      <w:r w:rsidR="00AB23B9" w:rsidRPr="0059798B">
        <w:rPr>
          <w:sz w:val="22"/>
        </w:rPr>
        <w:t xml:space="preserve">bei einem Umzug des Kindes, </w:t>
      </w:r>
    </w:p>
    <w:p w14:paraId="5363EB4D" w14:textId="77777777" w:rsidR="004F0E48" w:rsidRPr="0059798B" w:rsidRDefault="00AB23B9" w:rsidP="00435349">
      <w:pPr>
        <w:tabs>
          <w:tab w:val="left" w:pos="709"/>
        </w:tabs>
        <w:ind w:left="567" w:right="-284" w:hanging="567"/>
        <w:jc w:val="both"/>
        <w:rPr>
          <w:sz w:val="22"/>
        </w:rPr>
      </w:pPr>
      <w:r w:rsidRPr="0059798B">
        <w:rPr>
          <w:sz w:val="22"/>
        </w:rPr>
        <w:tab/>
        <w:t>3.</w:t>
      </w:r>
      <w:r w:rsidRPr="0059798B">
        <w:rPr>
          <w:sz w:val="22"/>
        </w:rPr>
        <w:tab/>
        <w:t xml:space="preserve">bei </w:t>
      </w:r>
      <w:r w:rsidR="001F70E0" w:rsidRPr="0059798B">
        <w:rPr>
          <w:sz w:val="22"/>
        </w:rPr>
        <w:t xml:space="preserve">längerfristigen </w:t>
      </w:r>
      <w:r w:rsidRPr="0059798B">
        <w:rPr>
          <w:sz w:val="22"/>
        </w:rPr>
        <w:t>gesundheitlich</w:t>
      </w:r>
      <w:r w:rsidR="004E5FFD" w:rsidRPr="0059798B">
        <w:rPr>
          <w:sz w:val="22"/>
        </w:rPr>
        <w:t>en</w:t>
      </w:r>
      <w:r w:rsidRPr="0059798B">
        <w:rPr>
          <w:sz w:val="22"/>
        </w:rPr>
        <w:t xml:space="preserve"> Problemen des Kindes</w:t>
      </w:r>
      <w:r w:rsidR="004F0E48" w:rsidRPr="0059798B">
        <w:rPr>
          <w:sz w:val="22"/>
        </w:rPr>
        <w:t xml:space="preserve"> (mindestens 6 Wochen)</w:t>
      </w:r>
      <w:r w:rsidRPr="0059798B">
        <w:rPr>
          <w:sz w:val="22"/>
        </w:rPr>
        <w:t xml:space="preserve">, </w:t>
      </w:r>
    </w:p>
    <w:p w14:paraId="3B46CEF3" w14:textId="77777777" w:rsidR="004F0E48" w:rsidRPr="0059798B" w:rsidRDefault="004F0E48" w:rsidP="00435349">
      <w:pPr>
        <w:tabs>
          <w:tab w:val="left" w:pos="709"/>
        </w:tabs>
        <w:ind w:left="567" w:right="-284" w:hanging="567"/>
        <w:jc w:val="both"/>
        <w:rPr>
          <w:sz w:val="22"/>
        </w:rPr>
      </w:pPr>
      <w:r w:rsidRPr="0059798B">
        <w:rPr>
          <w:sz w:val="22"/>
        </w:rPr>
        <w:tab/>
      </w:r>
      <w:r w:rsidRPr="0059798B">
        <w:rPr>
          <w:sz w:val="22"/>
        </w:rPr>
        <w:tab/>
      </w:r>
      <w:r w:rsidRPr="0059798B">
        <w:rPr>
          <w:sz w:val="22"/>
        </w:rPr>
        <w:tab/>
        <w:t>die zu einer mangelnden Teilnahme führen</w:t>
      </w:r>
      <w:r w:rsidR="00280169" w:rsidRPr="0059798B">
        <w:rPr>
          <w:sz w:val="22"/>
        </w:rPr>
        <w:t>.</w:t>
      </w:r>
    </w:p>
    <w:p w14:paraId="267E2249" w14:textId="77777777" w:rsidR="00280169" w:rsidRPr="0059798B" w:rsidRDefault="00280169" w:rsidP="00435349">
      <w:pPr>
        <w:tabs>
          <w:tab w:val="left" w:pos="709"/>
        </w:tabs>
        <w:ind w:left="567" w:right="-284" w:hanging="567"/>
        <w:jc w:val="both"/>
        <w:rPr>
          <w:sz w:val="12"/>
        </w:rPr>
      </w:pPr>
    </w:p>
    <w:p w14:paraId="4FF61479" w14:textId="234275D4" w:rsidR="00E53ECA" w:rsidRPr="0059798B" w:rsidRDefault="00280169" w:rsidP="00435349">
      <w:pPr>
        <w:tabs>
          <w:tab w:val="left" w:pos="709"/>
        </w:tabs>
        <w:ind w:left="567" w:right="-284" w:hanging="567"/>
        <w:jc w:val="both"/>
        <w:rPr>
          <w:sz w:val="22"/>
        </w:rPr>
      </w:pPr>
      <w:r w:rsidRPr="0059798B">
        <w:rPr>
          <w:sz w:val="22"/>
        </w:rPr>
        <w:tab/>
      </w:r>
      <w:r w:rsidR="00DB3C37" w:rsidRPr="0059798B">
        <w:rPr>
          <w:sz w:val="22"/>
        </w:rPr>
        <w:t xml:space="preserve">Auf Verlangen des Schulträgers ist ein entsprechender Nachweis zu führen. </w:t>
      </w:r>
      <w:r w:rsidR="00EC2565" w:rsidRPr="0059798B">
        <w:rPr>
          <w:sz w:val="22"/>
        </w:rPr>
        <w:t xml:space="preserve">Die Erhöhung der Beiträge stellt keinen wichtigen Grund dar, der zur Kündigung berechtigt. </w:t>
      </w:r>
    </w:p>
    <w:p w14:paraId="44C7C603" w14:textId="34279B0E" w:rsidR="00E22C80" w:rsidRPr="0059798B" w:rsidRDefault="00E22C80" w:rsidP="00435349">
      <w:pPr>
        <w:tabs>
          <w:tab w:val="left" w:pos="709"/>
        </w:tabs>
        <w:ind w:right="-284"/>
        <w:jc w:val="both"/>
        <w:rPr>
          <w:sz w:val="12"/>
        </w:rPr>
      </w:pPr>
      <w:r w:rsidRPr="0059798B">
        <w:rPr>
          <w:sz w:val="22"/>
        </w:rPr>
        <w:t xml:space="preserve"> </w:t>
      </w:r>
    </w:p>
    <w:p w14:paraId="5A0D350A" w14:textId="08080610" w:rsidR="003F1C0A" w:rsidRDefault="00E22C80" w:rsidP="00435349">
      <w:pPr>
        <w:tabs>
          <w:tab w:val="left" w:pos="709"/>
        </w:tabs>
        <w:ind w:left="567" w:right="-284" w:hanging="567"/>
        <w:jc w:val="both"/>
        <w:rPr>
          <w:sz w:val="22"/>
        </w:rPr>
      </w:pPr>
      <w:r w:rsidRPr="0059798B">
        <w:rPr>
          <w:sz w:val="22"/>
        </w:rPr>
        <w:t>(</w:t>
      </w:r>
      <w:r w:rsidR="00B42B4F" w:rsidRPr="0059798B">
        <w:rPr>
          <w:sz w:val="22"/>
        </w:rPr>
        <w:t>3</w:t>
      </w:r>
      <w:r w:rsidRPr="0059798B">
        <w:rPr>
          <w:sz w:val="22"/>
        </w:rPr>
        <w:t>)</w:t>
      </w:r>
      <w:r w:rsidRPr="0059798B">
        <w:rPr>
          <w:sz w:val="22"/>
        </w:rPr>
        <w:tab/>
      </w:r>
      <w:r w:rsidR="003F1C0A" w:rsidRPr="0059798B">
        <w:rPr>
          <w:sz w:val="22"/>
        </w:rPr>
        <w:t xml:space="preserve">Das Vertragsverhältnis </w:t>
      </w:r>
      <w:r w:rsidR="00977783" w:rsidRPr="0059798B">
        <w:rPr>
          <w:sz w:val="22"/>
        </w:rPr>
        <w:t xml:space="preserve">endet in den Fällen </w:t>
      </w:r>
      <w:r w:rsidR="00751FDE" w:rsidRPr="0059798B">
        <w:rPr>
          <w:sz w:val="22"/>
        </w:rPr>
        <w:t>des</w:t>
      </w:r>
      <w:r w:rsidR="00977783" w:rsidRPr="0059798B">
        <w:rPr>
          <w:sz w:val="22"/>
        </w:rPr>
        <w:t xml:space="preserve"> Absatz 1 mit Ablauf des 31. Juli des jeweiligen K</w:t>
      </w:r>
      <w:r w:rsidR="0059798B" w:rsidRPr="0059798B">
        <w:rPr>
          <w:sz w:val="22"/>
        </w:rPr>
        <w:t>alenderjahres (Schuljahresende) und</w:t>
      </w:r>
      <w:r w:rsidR="00AF2213" w:rsidRPr="0059798B">
        <w:rPr>
          <w:sz w:val="22"/>
        </w:rPr>
        <w:t xml:space="preserve"> in den Fällen des Absatz 2 </w:t>
      </w:r>
      <w:r w:rsidR="0059798B" w:rsidRPr="0059798B">
        <w:rPr>
          <w:sz w:val="22"/>
        </w:rPr>
        <w:t xml:space="preserve">zum Ende </w:t>
      </w:r>
      <w:r w:rsidR="00AF2213" w:rsidRPr="0059798B">
        <w:rPr>
          <w:sz w:val="22"/>
        </w:rPr>
        <w:t>des auf die Kün</w:t>
      </w:r>
      <w:r w:rsidR="0059798B" w:rsidRPr="0059798B">
        <w:rPr>
          <w:sz w:val="22"/>
        </w:rPr>
        <w:t>digung folgenden Kalendermonats</w:t>
      </w:r>
      <w:r w:rsidR="00AF2213" w:rsidRPr="0059798B">
        <w:rPr>
          <w:sz w:val="22"/>
        </w:rPr>
        <w:t>.</w:t>
      </w:r>
      <w:r w:rsidR="00977783" w:rsidRPr="0059798B">
        <w:rPr>
          <w:sz w:val="22"/>
        </w:rPr>
        <w:t xml:space="preserve"> </w:t>
      </w:r>
      <w:r w:rsidR="003F1C0A" w:rsidRPr="0059798B">
        <w:rPr>
          <w:sz w:val="22"/>
        </w:rPr>
        <w:t xml:space="preserve">Die Kündigung </w:t>
      </w:r>
      <w:r w:rsidR="0035587B" w:rsidRPr="0059798B">
        <w:rPr>
          <w:sz w:val="22"/>
        </w:rPr>
        <w:t xml:space="preserve">ist in Fällen des Absatz 1 und 2 </w:t>
      </w:r>
      <w:r w:rsidR="003F1C0A" w:rsidRPr="0059798B">
        <w:rPr>
          <w:sz w:val="22"/>
        </w:rPr>
        <w:t xml:space="preserve">schriftlich bei </w:t>
      </w:r>
      <w:r w:rsidR="006379CF" w:rsidRPr="0059798B">
        <w:rPr>
          <w:sz w:val="22"/>
        </w:rPr>
        <w:t>der</w:t>
      </w:r>
      <w:r w:rsidR="003F1C0A" w:rsidRPr="0059798B">
        <w:rPr>
          <w:sz w:val="22"/>
        </w:rPr>
        <w:t xml:space="preserve"> Schule einzureichen, die diese an den Schulträger weiterleitet. Für </w:t>
      </w:r>
      <w:r w:rsidR="003F1C0A" w:rsidRPr="0059798B">
        <w:rPr>
          <w:sz w:val="22"/>
        </w:rPr>
        <w:lastRenderedPageBreak/>
        <w:t xml:space="preserve">die Einhaltung der Frist </w:t>
      </w:r>
      <w:r w:rsidR="00072FCF" w:rsidRPr="0059798B">
        <w:rPr>
          <w:sz w:val="22"/>
        </w:rPr>
        <w:t xml:space="preserve">nach Absatz 1 </w:t>
      </w:r>
      <w:r w:rsidR="003F1C0A" w:rsidRPr="0059798B">
        <w:rPr>
          <w:sz w:val="22"/>
        </w:rPr>
        <w:t>ist der Eingang bei der Schulleitung maßgeblich. Die Pflicht zur Weiterzahlung der Beiträge besteht</w:t>
      </w:r>
      <w:r w:rsidR="006665F6" w:rsidRPr="0059798B">
        <w:rPr>
          <w:sz w:val="22"/>
        </w:rPr>
        <w:t xml:space="preserve"> grundsätzlich</w:t>
      </w:r>
      <w:r w:rsidR="003F1C0A" w:rsidRPr="0059798B">
        <w:rPr>
          <w:sz w:val="22"/>
        </w:rPr>
        <w:t xml:space="preserve"> bis zum Ende des Vertragsverhältnisses fort.</w:t>
      </w:r>
    </w:p>
    <w:p w14:paraId="129DCFA5" w14:textId="77777777" w:rsidR="00435349" w:rsidRDefault="00435349" w:rsidP="00435349">
      <w:pPr>
        <w:tabs>
          <w:tab w:val="left" w:pos="709"/>
        </w:tabs>
        <w:ind w:left="567" w:right="-284" w:hanging="567"/>
        <w:jc w:val="both"/>
        <w:rPr>
          <w:sz w:val="22"/>
        </w:rPr>
      </w:pPr>
    </w:p>
    <w:p w14:paraId="1956BFEC" w14:textId="77777777" w:rsidR="003F1C0A" w:rsidRPr="006665F6" w:rsidRDefault="003F1C0A" w:rsidP="00435349">
      <w:pPr>
        <w:tabs>
          <w:tab w:val="left" w:pos="709"/>
        </w:tabs>
        <w:ind w:left="567" w:right="-284" w:hanging="567"/>
        <w:jc w:val="both"/>
        <w:rPr>
          <w:sz w:val="12"/>
        </w:rPr>
      </w:pPr>
    </w:p>
    <w:p w14:paraId="3F04347C" w14:textId="388E529F" w:rsidR="00C303BB" w:rsidRPr="00687EDD" w:rsidRDefault="003F1C0A" w:rsidP="00435349">
      <w:pPr>
        <w:tabs>
          <w:tab w:val="left" w:pos="709"/>
        </w:tabs>
        <w:ind w:left="567" w:right="-284" w:hanging="567"/>
        <w:jc w:val="both"/>
        <w:rPr>
          <w:sz w:val="22"/>
        </w:rPr>
      </w:pPr>
      <w:r>
        <w:rPr>
          <w:sz w:val="22"/>
        </w:rPr>
        <w:t>(4)</w:t>
      </w:r>
      <w:r>
        <w:rPr>
          <w:sz w:val="22"/>
        </w:rPr>
        <w:tab/>
      </w:r>
      <w:r w:rsidR="00E22C80" w:rsidRPr="00687EDD">
        <w:rPr>
          <w:sz w:val="22"/>
        </w:rPr>
        <w:t xml:space="preserve">Die Schule kann </w:t>
      </w:r>
      <w:r w:rsidR="00520302" w:rsidRPr="00687EDD">
        <w:rPr>
          <w:sz w:val="22"/>
        </w:rPr>
        <w:t xml:space="preserve">den </w:t>
      </w:r>
      <w:r w:rsidR="003E50F9">
        <w:rPr>
          <w:sz w:val="22"/>
        </w:rPr>
        <w:t>Vertrag</w:t>
      </w:r>
      <w:r w:rsidR="00620CC3" w:rsidRPr="00687EDD">
        <w:rPr>
          <w:sz w:val="22"/>
        </w:rPr>
        <w:t xml:space="preserve"> </w:t>
      </w:r>
      <w:r w:rsidR="00310A23" w:rsidRPr="00687EDD">
        <w:rPr>
          <w:sz w:val="22"/>
        </w:rPr>
        <w:t xml:space="preserve">im Einvernehmen mit dem Schulträger </w:t>
      </w:r>
      <w:r w:rsidR="00EA4D53">
        <w:rPr>
          <w:sz w:val="22"/>
        </w:rPr>
        <w:t xml:space="preserve">aus wichtigem Grund </w:t>
      </w:r>
      <w:r w:rsidR="00620CC3" w:rsidRPr="00687EDD">
        <w:rPr>
          <w:sz w:val="22"/>
        </w:rPr>
        <w:t>außerordentlich</w:t>
      </w:r>
      <w:r w:rsidR="00520302" w:rsidRPr="00687EDD">
        <w:rPr>
          <w:sz w:val="22"/>
        </w:rPr>
        <w:t xml:space="preserve"> fristlos kündigen</w:t>
      </w:r>
      <w:r w:rsidR="00B53637">
        <w:rPr>
          <w:sz w:val="22"/>
        </w:rPr>
        <w:t>. Ein wichtiger Grund liegt insbesondere vor</w:t>
      </w:r>
    </w:p>
    <w:p w14:paraId="1F5E5942" w14:textId="77777777" w:rsidR="00A659A2" w:rsidRPr="00213780" w:rsidRDefault="00A659A2" w:rsidP="00435349">
      <w:pPr>
        <w:tabs>
          <w:tab w:val="left" w:pos="709"/>
        </w:tabs>
        <w:ind w:left="567" w:right="-284" w:hanging="567"/>
        <w:jc w:val="both"/>
        <w:rPr>
          <w:sz w:val="12"/>
        </w:rPr>
      </w:pPr>
    </w:p>
    <w:p w14:paraId="6037D794" w14:textId="52137F3D" w:rsidR="006825BB" w:rsidRPr="00687EDD" w:rsidRDefault="00C303BB" w:rsidP="00435349">
      <w:pPr>
        <w:tabs>
          <w:tab w:val="left" w:pos="709"/>
        </w:tabs>
        <w:ind w:left="567" w:right="-284" w:hanging="567"/>
        <w:jc w:val="both"/>
        <w:rPr>
          <w:sz w:val="22"/>
        </w:rPr>
      </w:pPr>
      <w:r w:rsidRPr="00687EDD">
        <w:rPr>
          <w:sz w:val="22"/>
        </w:rPr>
        <w:tab/>
        <w:t xml:space="preserve">1. </w:t>
      </w:r>
      <w:r w:rsidR="00620CC3" w:rsidRPr="00687EDD">
        <w:rPr>
          <w:sz w:val="22"/>
        </w:rPr>
        <w:tab/>
      </w:r>
      <w:r w:rsidR="00A659A2" w:rsidRPr="00687EDD">
        <w:rPr>
          <w:sz w:val="22"/>
        </w:rPr>
        <w:t xml:space="preserve">wenn </w:t>
      </w:r>
      <w:r w:rsidR="00620CC3" w:rsidRPr="00687EDD">
        <w:rPr>
          <w:sz w:val="22"/>
        </w:rPr>
        <w:t xml:space="preserve">die zu entrichtenden Beiträge über mehr als drei Monate rückständig </w:t>
      </w:r>
    </w:p>
    <w:p w14:paraId="7DD360CF" w14:textId="7BFF4D67" w:rsidR="00C303BB" w:rsidRPr="00687EDD" w:rsidRDefault="006825BB" w:rsidP="006E6B55">
      <w:pPr>
        <w:tabs>
          <w:tab w:val="left" w:pos="709"/>
        </w:tabs>
        <w:ind w:left="1134" w:right="-284" w:hanging="567"/>
        <w:jc w:val="both"/>
        <w:rPr>
          <w:sz w:val="22"/>
        </w:rPr>
      </w:pPr>
      <w:r w:rsidRPr="00687EDD">
        <w:rPr>
          <w:sz w:val="22"/>
        </w:rPr>
        <w:tab/>
      </w:r>
      <w:r w:rsidRPr="00687EDD">
        <w:rPr>
          <w:sz w:val="22"/>
        </w:rPr>
        <w:tab/>
      </w:r>
      <w:r w:rsidRPr="00687EDD">
        <w:rPr>
          <w:sz w:val="22"/>
        </w:rPr>
        <w:tab/>
      </w:r>
      <w:r w:rsidR="00620CC3" w:rsidRPr="00687EDD">
        <w:rPr>
          <w:sz w:val="22"/>
        </w:rPr>
        <w:t>sind</w:t>
      </w:r>
      <w:r w:rsidR="00A659A2" w:rsidRPr="00687EDD">
        <w:rPr>
          <w:sz w:val="22"/>
        </w:rPr>
        <w:t xml:space="preserve">, </w:t>
      </w:r>
      <w:r w:rsidR="006E6B55">
        <w:rPr>
          <w:sz w:val="22"/>
        </w:rPr>
        <w:t>gleiches gilt für den Fall, dass Kostenbeiträge zur Mittagsverpflegung für mehr als drei Monate rückständig sind,</w:t>
      </w:r>
    </w:p>
    <w:p w14:paraId="3135D345" w14:textId="77777777" w:rsidR="00A659A2" w:rsidRPr="00687EDD" w:rsidRDefault="00A659A2" w:rsidP="00435349">
      <w:pPr>
        <w:tabs>
          <w:tab w:val="left" w:pos="709"/>
        </w:tabs>
        <w:ind w:left="567" w:right="-284" w:hanging="567"/>
        <w:jc w:val="both"/>
        <w:rPr>
          <w:sz w:val="22"/>
        </w:rPr>
      </w:pPr>
      <w:r w:rsidRPr="00687EDD">
        <w:rPr>
          <w:sz w:val="22"/>
        </w:rPr>
        <w:tab/>
        <w:t>2.</w:t>
      </w:r>
      <w:r w:rsidRPr="00687EDD">
        <w:rPr>
          <w:sz w:val="22"/>
        </w:rPr>
        <w:tab/>
        <w:t>bei wiederholter Nichteinhaltung der vereinbarten Bring- und Abholzeiten (§ 5),</w:t>
      </w:r>
    </w:p>
    <w:p w14:paraId="78F6DCFF" w14:textId="7A41426E" w:rsidR="008409D7" w:rsidRPr="00687EDD" w:rsidRDefault="008409D7" w:rsidP="00435349">
      <w:pPr>
        <w:tabs>
          <w:tab w:val="left" w:pos="709"/>
        </w:tabs>
        <w:ind w:left="567" w:right="-284" w:hanging="567"/>
        <w:jc w:val="both"/>
        <w:rPr>
          <w:sz w:val="22"/>
        </w:rPr>
      </w:pPr>
      <w:r w:rsidRPr="00687EDD">
        <w:rPr>
          <w:sz w:val="22"/>
        </w:rPr>
        <w:tab/>
        <w:t>3.</w:t>
      </w:r>
      <w:r w:rsidRPr="00687EDD">
        <w:rPr>
          <w:sz w:val="22"/>
        </w:rPr>
        <w:tab/>
        <w:t xml:space="preserve">bei unzumutbarer Zusammenarbeit mit </w:t>
      </w:r>
      <w:r w:rsidR="00BA6E31">
        <w:rPr>
          <w:sz w:val="22"/>
        </w:rPr>
        <w:t>der/</w:t>
      </w:r>
      <w:proofErr w:type="gramStart"/>
      <w:r w:rsidR="00BA6E31">
        <w:rPr>
          <w:sz w:val="22"/>
        </w:rPr>
        <w:t>den personenberechtigten Person</w:t>
      </w:r>
      <w:proofErr w:type="gramEnd"/>
      <w:r w:rsidR="00BA6E31">
        <w:rPr>
          <w:sz w:val="22"/>
        </w:rPr>
        <w:t>/en</w:t>
      </w:r>
      <w:r w:rsidRPr="00687EDD">
        <w:rPr>
          <w:sz w:val="22"/>
        </w:rPr>
        <w:t>,</w:t>
      </w:r>
    </w:p>
    <w:p w14:paraId="31892829" w14:textId="4D2E3980" w:rsidR="005F3080" w:rsidRPr="00687EDD" w:rsidRDefault="00310A23" w:rsidP="00435349">
      <w:pPr>
        <w:tabs>
          <w:tab w:val="left" w:pos="709"/>
        </w:tabs>
        <w:ind w:left="567" w:right="-284" w:hanging="567"/>
        <w:jc w:val="both"/>
        <w:rPr>
          <w:sz w:val="22"/>
        </w:rPr>
      </w:pPr>
      <w:r w:rsidRPr="00687EDD">
        <w:rPr>
          <w:sz w:val="22"/>
        </w:rPr>
        <w:tab/>
        <w:t>5.</w:t>
      </w:r>
      <w:r w:rsidRPr="00687EDD">
        <w:rPr>
          <w:sz w:val="22"/>
        </w:rPr>
        <w:tab/>
        <w:t>wenn</w:t>
      </w:r>
      <w:r w:rsidR="0058438D" w:rsidRPr="00687EDD">
        <w:rPr>
          <w:sz w:val="22"/>
        </w:rPr>
        <w:t xml:space="preserve"> bei einem beabsichtigen Ausschluss nach § 1</w:t>
      </w:r>
      <w:r w:rsidR="00814646">
        <w:rPr>
          <w:sz w:val="22"/>
        </w:rPr>
        <w:t>4</w:t>
      </w:r>
      <w:r w:rsidRPr="00687EDD">
        <w:rPr>
          <w:sz w:val="22"/>
        </w:rPr>
        <w:t xml:space="preserve"> das Gespräch mit dem </w:t>
      </w:r>
      <w:r w:rsidR="005F3080" w:rsidRPr="00687EDD">
        <w:rPr>
          <w:sz w:val="22"/>
        </w:rPr>
        <w:t xml:space="preserve">  </w:t>
      </w:r>
    </w:p>
    <w:p w14:paraId="75D67ABE" w14:textId="2C5812D4" w:rsidR="00310A23" w:rsidRPr="00687EDD" w:rsidRDefault="005F3080" w:rsidP="00435349">
      <w:pPr>
        <w:tabs>
          <w:tab w:val="left" w:pos="709"/>
        </w:tabs>
        <w:ind w:left="567" w:right="-284" w:hanging="567"/>
        <w:jc w:val="both"/>
        <w:rPr>
          <w:sz w:val="22"/>
        </w:rPr>
      </w:pPr>
      <w:r w:rsidRPr="00687EDD">
        <w:rPr>
          <w:sz w:val="22"/>
        </w:rPr>
        <w:tab/>
      </w:r>
      <w:r w:rsidRPr="00687EDD">
        <w:rPr>
          <w:sz w:val="22"/>
        </w:rPr>
        <w:tab/>
      </w:r>
      <w:r w:rsidRPr="00687EDD">
        <w:rPr>
          <w:sz w:val="22"/>
        </w:rPr>
        <w:tab/>
      </w:r>
      <w:proofErr w:type="spellStart"/>
      <w:r w:rsidR="00310A23" w:rsidRPr="00687EDD">
        <w:rPr>
          <w:sz w:val="22"/>
        </w:rPr>
        <w:t>Maßnahmeträger</w:t>
      </w:r>
      <w:proofErr w:type="spellEnd"/>
      <w:r w:rsidR="00310A23" w:rsidRPr="00687EDD">
        <w:rPr>
          <w:sz w:val="22"/>
        </w:rPr>
        <w:t xml:space="preserve"> und der Schulleitung (§ 1</w:t>
      </w:r>
      <w:r w:rsidR="0021325F">
        <w:rPr>
          <w:sz w:val="22"/>
        </w:rPr>
        <w:t>4</w:t>
      </w:r>
      <w:r w:rsidR="00310A23" w:rsidRPr="00687EDD">
        <w:rPr>
          <w:sz w:val="22"/>
        </w:rPr>
        <w:t xml:space="preserve"> Absatz 2 Satz 2) erfolglos geblieben ist</w:t>
      </w:r>
      <w:r w:rsidR="003B59A4" w:rsidRPr="00687EDD">
        <w:rPr>
          <w:sz w:val="22"/>
        </w:rPr>
        <w:t xml:space="preserve">, </w:t>
      </w:r>
    </w:p>
    <w:p w14:paraId="402FC0A9" w14:textId="4EB72A29" w:rsidR="005F3080" w:rsidRPr="00687EDD" w:rsidRDefault="00A659A2" w:rsidP="00435349">
      <w:pPr>
        <w:tabs>
          <w:tab w:val="left" w:pos="709"/>
        </w:tabs>
        <w:ind w:left="567" w:right="-284" w:hanging="567"/>
        <w:jc w:val="both"/>
        <w:rPr>
          <w:sz w:val="22"/>
        </w:rPr>
      </w:pPr>
      <w:r w:rsidRPr="00687EDD">
        <w:rPr>
          <w:sz w:val="22"/>
        </w:rPr>
        <w:tab/>
      </w:r>
      <w:r w:rsidR="008409D7" w:rsidRPr="00687EDD">
        <w:rPr>
          <w:sz w:val="22"/>
        </w:rPr>
        <w:t>4</w:t>
      </w:r>
      <w:r w:rsidRPr="00687EDD">
        <w:rPr>
          <w:sz w:val="22"/>
        </w:rPr>
        <w:t>.</w:t>
      </w:r>
      <w:r w:rsidRPr="00687EDD">
        <w:rPr>
          <w:sz w:val="22"/>
        </w:rPr>
        <w:tab/>
        <w:t>bei schwerwiegende</w:t>
      </w:r>
      <w:r w:rsidR="00301596">
        <w:rPr>
          <w:sz w:val="22"/>
        </w:rPr>
        <w:t>m</w:t>
      </w:r>
      <w:r w:rsidRPr="00687EDD">
        <w:rPr>
          <w:sz w:val="22"/>
        </w:rPr>
        <w:t xml:space="preserve"> </w:t>
      </w:r>
      <w:r w:rsidR="008409D7" w:rsidRPr="00687EDD">
        <w:rPr>
          <w:sz w:val="22"/>
        </w:rPr>
        <w:t>oder wiederholte</w:t>
      </w:r>
      <w:r w:rsidR="0009357B">
        <w:rPr>
          <w:sz w:val="22"/>
        </w:rPr>
        <w:t>m</w:t>
      </w:r>
      <w:r w:rsidR="008409D7" w:rsidRPr="00687EDD">
        <w:rPr>
          <w:sz w:val="22"/>
        </w:rPr>
        <w:t xml:space="preserve"> </w:t>
      </w:r>
      <w:r w:rsidRPr="00687EDD">
        <w:rPr>
          <w:sz w:val="22"/>
        </w:rPr>
        <w:t xml:space="preserve">Verstoß gegen die jeweilige </w:t>
      </w:r>
    </w:p>
    <w:p w14:paraId="02FEF422" w14:textId="77777777" w:rsidR="00A659A2" w:rsidRPr="00687EDD" w:rsidRDefault="005F3080" w:rsidP="00435349">
      <w:pPr>
        <w:tabs>
          <w:tab w:val="left" w:pos="709"/>
        </w:tabs>
        <w:ind w:left="567" w:right="-284" w:hanging="567"/>
        <w:jc w:val="both"/>
        <w:rPr>
          <w:sz w:val="22"/>
        </w:rPr>
      </w:pPr>
      <w:r w:rsidRPr="00687EDD">
        <w:rPr>
          <w:sz w:val="22"/>
        </w:rPr>
        <w:tab/>
      </w:r>
      <w:r w:rsidRPr="00687EDD">
        <w:rPr>
          <w:sz w:val="22"/>
        </w:rPr>
        <w:tab/>
      </w:r>
      <w:r w:rsidRPr="00687EDD">
        <w:rPr>
          <w:sz w:val="22"/>
        </w:rPr>
        <w:tab/>
      </w:r>
      <w:r w:rsidR="00A659A2" w:rsidRPr="00687EDD">
        <w:rPr>
          <w:sz w:val="22"/>
        </w:rPr>
        <w:t xml:space="preserve">Schulordnung (Hausordnung), </w:t>
      </w:r>
    </w:p>
    <w:p w14:paraId="77371A89" w14:textId="77777777" w:rsidR="00711C94" w:rsidRPr="00687EDD" w:rsidRDefault="00A659A2" w:rsidP="00435349">
      <w:pPr>
        <w:tabs>
          <w:tab w:val="left" w:pos="709"/>
        </w:tabs>
        <w:ind w:left="567" w:right="-284" w:hanging="567"/>
        <w:jc w:val="both"/>
        <w:rPr>
          <w:sz w:val="22"/>
        </w:rPr>
      </w:pPr>
      <w:r w:rsidRPr="00687EDD">
        <w:rPr>
          <w:sz w:val="22"/>
        </w:rPr>
        <w:tab/>
      </w:r>
      <w:r w:rsidR="008409D7" w:rsidRPr="00687EDD">
        <w:rPr>
          <w:sz w:val="22"/>
        </w:rPr>
        <w:t>5</w:t>
      </w:r>
      <w:r w:rsidRPr="00687EDD">
        <w:rPr>
          <w:sz w:val="22"/>
        </w:rPr>
        <w:t xml:space="preserve">. </w:t>
      </w:r>
      <w:r w:rsidR="008726A1" w:rsidRPr="00687EDD">
        <w:rPr>
          <w:sz w:val="22"/>
        </w:rPr>
        <w:tab/>
      </w:r>
      <w:r w:rsidR="008409D7" w:rsidRPr="00687EDD">
        <w:rPr>
          <w:sz w:val="22"/>
        </w:rPr>
        <w:t xml:space="preserve">bei schwerwiegendem oder wiederholtem Verstoß gegen die in diesem Vertrag </w:t>
      </w:r>
    </w:p>
    <w:p w14:paraId="32342AED" w14:textId="1C58C11F" w:rsidR="008409D7" w:rsidRPr="00687EDD" w:rsidRDefault="00711C94" w:rsidP="00435349">
      <w:pPr>
        <w:tabs>
          <w:tab w:val="left" w:pos="709"/>
        </w:tabs>
        <w:ind w:left="567" w:right="-284" w:hanging="567"/>
        <w:jc w:val="both"/>
        <w:rPr>
          <w:sz w:val="22"/>
        </w:rPr>
      </w:pPr>
      <w:r w:rsidRPr="00687EDD">
        <w:rPr>
          <w:sz w:val="22"/>
        </w:rPr>
        <w:tab/>
      </w:r>
      <w:r w:rsidRPr="00687EDD">
        <w:rPr>
          <w:sz w:val="22"/>
        </w:rPr>
        <w:tab/>
      </w:r>
      <w:r w:rsidRPr="00687EDD">
        <w:rPr>
          <w:sz w:val="22"/>
        </w:rPr>
        <w:tab/>
      </w:r>
      <w:r w:rsidR="008409D7" w:rsidRPr="00687EDD">
        <w:rPr>
          <w:sz w:val="22"/>
        </w:rPr>
        <w:t>ger</w:t>
      </w:r>
      <w:r w:rsidRPr="00687EDD">
        <w:rPr>
          <w:sz w:val="22"/>
        </w:rPr>
        <w:t>e</w:t>
      </w:r>
      <w:r w:rsidR="008409D7" w:rsidRPr="00687EDD">
        <w:rPr>
          <w:sz w:val="22"/>
        </w:rPr>
        <w:t>gelten Vereinbarungen</w:t>
      </w:r>
      <w:r w:rsidR="008726A1" w:rsidRPr="00687EDD">
        <w:rPr>
          <w:sz w:val="22"/>
        </w:rPr>
        <w:t>,</w:t>
      </w:r>
    </w:p>
    <w:p w14:paraId="165FA76C" w14:textId="77777777" w:rsidR="005F3080" w:rsidRPr="00687EDD" w:rsidRDefault="00A659A2" w:rsidP="00435349">
      <w:pPr>
        <w:tabs>
          <w:tab w:val="left" w:pos="709"/>
        </w:tabs>
        <w:ind w:left="567" w:right="-284" w:hanging="567"/>
        <w:jc w:val="both"/>
        <w:rPr>
          <w:sz w:val="22"/>
        </w:rPr>
      </w:pPr>
      <w:r w:rsidRPr="00687EDD">
        <w:rPr>
          <w:sz w:val="22"/>
        </w:rPr>
        <w:tab/>
      </w:r>
      <w:r w:rsidR="004B2D9A" w:rsidRPr="00687EDD">
        <w:rPr>
          <w:sz w:val="22"/>
        </w:rPr>
        <w:t>6</w:t>
      </w:r>
      <w:r w:rsidRPr="00687EDD">
        <w:rPr>
          <w:sz w:val="22"/>
        </w:rPr>
        <w:t xml:space="preserve">. </w:t>
      </w:r>
      <w:r w:rsidRPr="00687EDD">
        <w:rPr>
          <w:sz w:val="22"/>
        </w:rPr>
        <w:tab/>
        <w:t xml:space="preserve">wenn die Offene Ganztagsschule nicht durch den Träger weitergeführt wird, der bei </w:t>
      </w:r>
    </w:p>
    <w:p w14:paraId="6EA6A2F3" w14:textId="77777777" w:rsidR="00A659A2" w:rsidRPr="00687EDD" w:rsidRDefault="005F3080" w:rsidP="00435349">
      <w:pPr>
        <w:tabs>
          <w:tab w:val="left" w:pos="709"/>
        </w:tabs>
        <w:ind w:left="567" w:right="-284" w:hanging="567"/>
        <w:jc w:val="both"/>
        <w:rPr>
          <w:sz w:val="22"/>
        </w:rPr>
      </w:pPr>
      <w:r w:rsidRPr="00687EDD">
        <w:rPr>
          <w:sz w:val="22"/>
        </w:rPr>
        <w:tab/>
      </w:r>
      <w:r w:rsidRPr="00687EDD">
        <w:rPr>
          <w:sz w:val="22"/>
        </w:rPr>
        <w:tab/>
      </w:r>
      <w:r w:rsidRPr="00687EDD">
        <w:rPr>
          <w:sz w:val="22"/>
        </w:rPr>
        <w:tab/>
      </w:r>
      <w:r w:rsidR="00A659A2" w:rsidRPr="00687EDD">
        <w:rPr>
          <w:sz w:val="22"/>
        </w:rPr>
        <w:t xml:space="preserve">Vertragsabschluss die Trägerschaft ausübt, </w:t>
      </w:r>
    </w:p>
    <w:p w14:paraId="09C63C21" w14:textId="77777777" w:rsidR="005F3080" w:rsidRPr="00687EDD" w:rsidRDefault="00A659A2" w:rsidP="00435349">
      <w:pPr>
        <w:tabs>
          <w:tab w:val="left" w:pos="709"/>
        </w:tabs>
        <w:ind w:left="567" w:right="-284" w:hanging="567"/>
        <w:jc w:val="both"/>
        <w:rPr>
          <w:sz w:val="22"/>
        </w:rPr>
      </w:pPr>
      <w:r w:rsidRPr="00687EDD">
        <w:rPr>
          <w:sz w:val="22"/>
        </w:rPr>
        <w:tab/>
      </w:r>
      <w:r w:rsidR="004B2D9A" w:rsidRPr="00687EDD">
        <w:rPr>
          <w:sz w:val="22"/>
        </w:rPr>
        <w:t>7</w:t>
      </w:r>
      <w:r w:rsidRPr="00687EDD">
        <w:rPr>
          <w:sz w:val="22"/>
        </w:rPr>
        <w:t>.</w:t>
      </w:r>
      <w:r w:rsidRPr="00687EDD">
        <w:rPr>
          <w:sz w:val="22"/>
        </w:rPr>
        <w:tab/>
        <w:t xml:space="preserve">wenn die Finanzierung der Offenen Ganztagsschule durch das Land </w:t>
      </w:r>
    </w:p>
    <w:p w14:paraId="14FD72D1" w14:textId="49A06D4A" w:rsidR="00A659A2" w:rsidRPr="00687EDD" w:rsidRDefault="005F3080" w:rsidP="00435349">
      <w:pPr>
        <w:tabs>
          <w:tab w:val="left" w:pos="709"/>
        </w:tabs>
        <w:ind w:left="567" w:right="-284" w:hanging="567"/>
        <w:jc w:val="both"/>
        <w:rPr>
          <w:sz w:val="22"/>
        </w:rPr>
      </w:pPr>
      <w:r w:rsidRPr="00687EDD">
        <w:rPr>
          <w:sz w:val="22"/>
        </w:rPr>
        <w:tab/>
      </w:r>
      <w:r w:rsidRPr="00687EDD">
        <w:rPr>
          <w:sz w:val="22"/>
        </w:rPr>
        <w:tab/>
      </w:r>
      <w:r w:rsidRPr="00687EDD">
        <w:rPr>
          <w:sz w:val="22"/>
        </w:rPr>
        <w:tab/>
      </w:r>
      <w:r w:rsidR="00A659A2" w:rsidRPr="00687EDD">
        <w:rPr>
          <w:sz w:val="22"/>
        </w:rPr>
        <w:t>Nordrhein-Westfalen und/oder den Schulträge</w:t>
      </w:r>
      <w:r w:rsidR="00F57A70">
        <w:rPr>
          <w:sz w:val="22"/>
        </w:rPr>
        <w:t>r</w:t>
      </w:r>
      <w:r w:rsidR="00A659A2" w:rsidRPr="00687EDD">
        <w:rPr>
          <w:sz w:val="22"/>
        </w:rPr>
        <w:t xml:space="preserve"> nicht mehr gewährleistet ist</w:t>
      </w:r>
      <w:r w:rsidR="00711C94" w:rsidRPr="00687EDD">
        <w:rPr>
          <w:sz w:val="22"/>
        </w:rPr>
        <w:t>.</w:t>
      </w:r>
    </w:p>
    <w:p w14:paraId="276A99CE" w14:textId="21FEB2D2" w:rsidR="00C36736" w:rsidRPr="00687EDD" w:rsidRDefault="00C36736" w:rsidP="00435349">
      <w:pPr>
        <w:tabs>
          <w:tab w:val="left" w:pos="709"/>
        </w:tabs>
        <w:ind w:left="567" w:right="-284" w:hanging="567"/>
        <w:jc w:val="both"/>
        <w:rPr>
          <w:sz w:val="12"/>
        </w:rPr>
      </w:pPr>
    </w:p>
    <w:p w14:paraId="71FDEBE1" w14:textId="55880156" w:rsidR="00C90331" w:rsidRDefault="00C36736" w:rsidP="00435349">
      <w:pPr>
        <w:tabs>
          <w:tab w:val="left" w:pos="709"/>
        </w:tabs>
        <w:ind w:left="567" w:right="-284" w:hanging="567"/>
        <w:jc w:val="both"/>
        <w:rPr>
          <w:sz w:val="22"/>
        </w:rPr>
      </w:pPr>
      <w:r w:rsidRPr="00687EDD">
        <w:rPr>
          <w:sz w:val="22"/>
        </w:rPr>
        <w:tab/>
        <w:t>Die Kündigung bedarf der Schriftform.</w:t>
      </w:r>
      <w:r>
        <w:rPr>
          <w:sz w:val="22"/>
        </w:rPr>
        <w:t xml:space="preserve"> </w:t>
      </w:r>
    </w:p>
    <w:p w14:paraId="3045C864" w14:textId="77777777" w:rsidR="00D76EFB" w:rsidRDefault="00D76EFB" w:rsidP="00435349">
      <w:pPr>
        <w:tabs>
          <w:tab w:val="left" w:pos="709"/>
          <w:tab w:val="right" w:pos="6946"/>
          <w:tab w:val="left" w:pos="7088"/>
        </w:tabs>
        <w:ind w:right="-284"/>
        <w:jc w:val="center"/>
        <w:rPr>
          <w:b/>
          <w:sz w:val="24"/>
          <w:szCs w:val="24"/>
        </w:rPr>
      </w:pPr>
    </w:p>
    <w:p w14:paraId="29B343F6" w14:textId="74B72E39" w:rsidR="00701884" w:rsidRDefault="007032F4" w:rsidP="005313EF">
      <w:pPr>
        <w:tabs>
          <w:tab w:val="left" w:pos="709"/>
          <w:tab w:val="right" w:pos="6946"/>
          <w:tab w:val="left" w:pos="7088"/>
        </w:tabs>
        <w:ind w:right="-284"/>
        <w:jc w:val="center"/>
        <w:rPr>
          <w:b/>
          <w:sz w:val="24"/>
          <w:szCs w:val="24"/>
        </w:rPr>
      </w:pPr>
      <w:r w:rsidRPr="00701884">
        <w:rPr>
          <w:b/>
          <w:sz w:val="24"/>
          <w:szCs w:val="24"/>
        </w:rPr>
        <w:t>§ 1</w:t>
      </w:r>
      <w:r w:rsidR="00217F96">
        <w:rPr>
          <w:b/>
          <w:sz w:val="24"/>
          <w:szCs w:val="24"/>
        </w:rPr>
        <w:t>5</w:t>
      </w:r>
      <w:r w:rsidRPr="00701884">
        <w:rPr>
          <w:b/>
          <w:sz w:val="24"/>
          <w:szCs w:val="24"/>
        </w:rPr>
        <w:t xml:space="preserve"> </w:t>
      </w:r>
      <w:r w:rsidR="007259C6" w:rsidRPr="00701884">
        <w:rPr>
          <w:b/>
          <w:sz w:val="24"/>
          <w:szCs w:val="24"/>
        </w:rPr>
        <w:t>Datenschutz</w:t>
      </w:r>
      <w:r w:rsidR="007259C6">
        <w:rPr>
          <w:b/>
          <w:sz w:val="24"/>
          <w:szCs w:val="24"/>
        </w:rPr>
        <w:t xml:space="preserve"> </w:t>
      </w:r>
    </w:p>
    <w:p w14:paraId="506486A3" w14:textId="77777777" w:rsidR="00701884" w:rsidRPr="00701884" w:rsidRDefault="00701884" w:rsidP="00435349">
      <w:pPr>
        <w:tabs>
          <w:tab w:val="left" w:pos="709"/>
          <w:tab w:val="right" w:pos="6946"/>
          <w:tab w:val="left" w:pos="7088"/>
        </w:tabs>
        <w:ind w:right="-284"/>
        <w:jc w:val="center"/>
        <w:rPr>
          <w:b/>
          <w:sz w:val="24"/>
          <w:szCs w:val="24"/>
        </w:rPr>
      </w:pPr>
    </w:p>
    <w:p w14:paraId="3C4DD100" w14:textId="68EEF41E" w:rsidR="007259C6" w:rsidRDefault="00644E1E" w:rsidP="00435349">
      <w:pPr>
        <w:tabs>
          <w:tab w:val="right" w:pos="6946"/>
          <w:tab w:val="left" w:pos="7088"/>
        </w:tabs>
        <w:ind w:right="-284"/>
        <w:jc w:val="both"/>
        <w:rPr>
          <w:sz w:val="22"/>
        </w:rPr>
      </w:pPr>
      <w:r>
        <w:rPr>
          <w:sz w:val="22"/>
        </w:rPr>
        <w:t xml:space="preserve">Zu den Personen, denen zur Erfüllung ihrer Aufgaben nach § 120 Absatz 1 Schulgesetz des Landes Nordrhein-Westfalen </w:t>
      </w:r>
      <w:r w:rsidR="006B036E">
        <w:rPr>
          <w:sz w:val="22"/>
        </w:rPr>
        <w:t>personenbezogene Daten zugänglich gemacht werden dürfen, gehört neben den Lehrkräften und sonstige</w:t>
      </w:r>
      <w:r w:rsidR="002C4054">
        <w:rPr>
          <w:sz w:val="22"/>
        </w:rPr>
        <w:t>m</w:t>
      </w:r>
      <w:r w:rsidR="006B036E">
        <w:rPr>
          <w:sz w:val="22"/>
        </w:rPr>
        <w:t xml:space="preserve"> im Landesdienst stehendem pädagogischen und sozialpädagogischen</w:t>
      </w:r>
      <w:r w:rsidR="002C4054">
        <w:rPr>
          <w:sz w:val="22"/>
        </w:rPr>
        <w:t xml:space="preserve"> Personal</w:t>
      </w:r>
      <w:r w:rsidR="006B036E">
        <w:rPr>
          <w:sz w:val="22"/>
        </w:rPr>
        <w:t xml:space="preserve"> nach § 58 Schulgesetz </w:t>
      </w:r>
      <w:r w:rsidR="009C0358">
        <w:rPr>
          <w:sz w:val="22"/>
        </w:rPr>
        <w:t>des Landes Nordrhein-Westfalen</w:t>
      </w:r>
      <w:r w:rsidR="006B036E">
        <w:rPr>
          <w:sz w:val="22"/>
        </w:rPr>
        <w:t xml:space="preserve"> auch das im Ganztag eingesetzte Personal. </w:t>
      </w:r>
      <w:r w:rsidR="002C4054">
        <w:rPr>
          <w:sz w:val="22"/>
        </w:rPr>
        <w:t>Den pädagogischen Ganztagskräften sind daher diejenigen personenbezogenen Daten zugänglich, die sie zur Erfüllung der Angebote des Offenen Ganztags benötigen</w:t>
      </w:r>
      <w:r w:rsidR="002F75B4">
        <w:rPr>
          <w:sz w:val="22"/>
        </w:rPr>
        <w:t xml:space="preserve">. Es findet im Interesse des Kindes </w:t>
      </w:r>
      <w:r w:rsidR="009C0358">
        <w:rPr>
          <w:sz w:val="22"/>
        </w:rPr>
        <w:t xml:space="preserve">ein Informationsfluss zwischen </w:t>
      </w:r>
      <w:r w:rsidR="002F75B4">
        <w:rPr>
          <w:sz w:val="22"/>
        </w:rPr>
        <w:t>den Lehrkräften</w:t>
      </w:r>
      <w:r w:rsidR="009C0358">
        <w:rPr>
          <w:sz w:val="22"/>
        </w:rPr>
        <w:t xml:space="preserve"> der Schule und dem Personal des Offenen Ganztages</w:t>
      </w:r>
      <w:r w:rsidR="009C0358" w:rsidRPr="0039644D">
        <w:rPr>
          <w:sz w:val="22"/>
        </w:rPr>
        <w:t xml:space="preserve"> </w:t>
      </w:r>
      <w:r w:rsidR="009C0358">
        <w:rPr>
          <w:sz w:val="22"/>
        </w:rPr>
        <w:t>statt. Dies kann z. B. in Form eines Logbuches erfolgen.</w:t>
      </w:r>
      <w:r w:rsidR="002F75B4">
        <w:rPr>
          <w:sz w:val="22"/>
        </w:rPr>
        <w:t xml:space="preserve"> </w:t>
      </w:r>
      <w:r w:rsidR="004B0307">
        <w:rPr>
          <w:sz w:val="22"/>
        </w:rPr>
        <w:t xml:space="preserve">Für den Informationsaustausch </w:t>
      </w:r>
      <w:r w:rsidR="00274D47">
        <w:rPr>
          <w:sz w:val="22"/>
        </w:rPr>
        <w:t>gibt/</w:t>
      </w:r>
      <w:r w:rsidR="004B0307">
        <w:rPr>
          <w:sz w:val="22"/>
        </w:rPr>
        <w:t xml:space="preserve">geben die </w:t>
      </w:r>
      <w:r w:rsidR="00EA08A3">
        <w:rPr>
          <w:sz w:val="22"/>
        </w:rPr>
        <w:t>personenberechtigte</w:t>
      </w:r>
      <w:r w:rsidR="00451548">
        <w:rPr>
          <w:sz w:val="22"/>
        </w:rPr>
        <w:t>/</w:t>
      </w:r>
      <w:r w:rsidR="00EA08A3">
        <w:rPr>
          <w:sz w:val="22"/>
        </w:rPr>
        <w:t>n Person</w:t>
      </w:r>
      <w:r w:rsidR="00451548">
        <w:rPr>
          <w:sz w:val="22"/>
        </w:rPr>
        <w:t>/</w:t>
      </w:r>
      <w:r w:rsidR="00EA08A3">
        <w:rPr>
          <w:sz w:val="22"/>
        </w:rPr>
        <w:t>en</w:t>
      </w:r>
      <w:r w:rsidR="004B0307">
        <w:rPr>
          <w:sz w:val="22"/>
        </w:rPr>
        <w:t xml:space="preserve"> ihr Einverständnis.</w:t>
      </w:r>
    </w:p>
    <w:p w14:paraId="32181C0F" w14:textId="77777777" w:rsidR="00435349" w:rsidRPr="00435349" w:rsidRDefault="00435349" w:rsidP="00435349">
      <w:pPr>
        <w:tabs>
          <w:tab w:val="right" w:pos="6946"/>
          <w:tab w:val="left" w:pos="7088"/>
        </w:tabs>
        <w:ind w:right="-284"/>
        <w:jc w:val="both"/>
        <w:rPr>
          <w:sz w:val="22"/>
        </w:rPr>
      </w:pPr>
    </w:p>
    <w:p w14:paraId="5A585DC8" w14:textId="55CA20CE" w:rsidR="00393BB4" w:rsidRPr="00B17D02" w:rsidRDefault="007259C6" w:rsidP="005313EF">
      <w:pPr>
        <w:tabs>
          <w:tab w:val="left" w:pos="709"/>
          <w:tab w:val="right" w:pos="6946"/>
          <w:tab w:val="left" w:pos="7088"/>
        </w:tabs>
        <w:ind w:right="-284"/>
        <w:jc w:val="center"/>
        <w:rPr>
          <w:b/>
          <w:sz w:val="24"/>
          <w:szCs w:val="24"/>
        </w:rPr>
      </w:pPr>
      <w:r>
        <w:rPr>
          <w:b/>
          <w:sz w:val="24"/>
          <w:szCs w:val="24"/>
        </w:rPr>
        <w:t>§ 1</w:t>
      </w:r>
      <w:r w:rsidR="00217F96">
        <w:rPr>
          <w:b/>
          <w:sz w:val="24"/>
          <w:szCs w:val="24"/>
        </w:rPr>
        <w:t>6</w:t>
      </w:r>
      <w:r w:rsidR="005313EF">
        <w:rPr>
          <w:b/>
          <w:sz w:val="24"/>
          <w:szCs w:val="24"/>
        </w:rPr>
        <w:t xml:space="preserve"> </w:t>
      </w:r>
      <w:r w:rsidR="00393BB4" w:rsidRPr="00B17D02">
        <w:rPr>
          <w:b/>
          <w:sz w:val="24"/>
          <w:szCs w:val="24"/>
        </w:rPr>
        <w:t xml:space="preserve">Schlussbestimmungen </w:t>
      </w:r>
    </w:p>
    <w:p w14:paraId="0B12B0A1" w14:textId="00D3BAEA" w:rsidR="007032F4" w:rsidRDefault="007032F4" w:rsidP="00435349">
      <w:pPr>
        <w:tabs>
          <w:tab w:val="left" w:pos="709"/>
          <w:tab w:val="right" w:pos="6946"/>
          <w:tab w:val="left" w:pos="7088"/>
        </w:tabs>
        <w:ind w:right="-284"/>
        <w:jc w:val="center"/>
        <w:rPr>
          <w:b/>
          <w:sz w:val="22"/>
        </w:rPr>
      </w:pPr>
    </w:p>
    <w:p w14:paraId="0FC1EEDE" w14:textId="23FE3399" w:rsidR="002F14CC" w:rsidRPr="002F14CC" w:rsidRDefault="007C1B35" w:rsidP="002F14CC">
      <w:pPr>
        <w:pStyle w:val="Listenabsatz"/>
        <w:numPr>
          <w:ilvl w:val="0"/>
          <w:numId w:val="39"/>
        </w:numPr>
        <w:tabs>
          <w:tab w:val="left" w:pos="709"/>
        </w:tabs>
        <w:ind w:right="-284"/>
        <w:jc w:val="both"/>
        <w:rPr>
          <w:sz w:val="22"/>
        </w:rPr>
      </w:pPr>
      <w:r w:rsidRPr="002F14CC">
        <w:rPr>
          <w:sz w:val="22"/>
        </w:rPr>
        <w:t xml:space="preserve">Abweichende Vereinbarungen oder Ergänzungen dieses Vertrags bedürfen der Schriftform und werden Bestandteil dieses Vertrags. </w:t>
      </w:r>
    </w:p>
    <w:p w14:paraId="757BDC3C" w14:textId="77777777" w:rsidR="007C1B35" w:rsidRPr="008C5630" w:rsidRDefault="007C1B35" w:rsidP="00435349">
      <w:pPr>
        <w:tabs>
          <w:tab w:val="left" w:pos="709"/>
        </w:tabs>
        <w:ind w:left="567" w:right="-284" w:hanging="567"/>
        <w:jc w:val="both"/>
        <w:rPr>
          <w:sz w:val="12"/>
        </w:rPr>
      </w:pPr>
    </w:p>
    <w:p w14:paraId="32CA9643" w14:textId="77777777" w:rsidR="00F93EFF" w:rsidRDefault="007C1B35" w:rsidP="00435349">
      <w:pPr>
        <w:tabs>
          <w:tab w:val="left" w:pos="709"/>
        </w:tabs>
        <w:ind w:left="567" w:right="-284" w:hanging="567"/>
        <w:jc w:val="both"/>
        <w:rPr>
          <w:sz w:val="22"/>
        </w:rPr>
      </w:pPr>
      <w:r>
        <w:rPr>
          <w:sz w:val="22"/>
        </w:rPr>
        <w:t>(2)</w:t>
      </w:r>
      <w:r>
        <w:rPr>
          <w:sz w:val="22"/>
        </w:rPr>
        <w:tab/>
        <w:t>Sollten eine oder mehrere Bestimmungen dieses Vertrags unwirksam sein, so wird dadurch die Wirksamkeit der Vereinbarung im Übrigen nicht berührt. Für diesen Fall verpflichten sich die Vertragsparteien, unverzüglich Verhandlungen aufzunehmen, um eine entsprechende neue Regelung zu treffen.</w:t>
      </w:r>
    </w:p>
    <w:p w14:paraId="5F5DD373" w14:textId="77777777" w:rsidR="00940E37" w:rsidRDefault="00940E37" w:rsidP="00F93EFF">
      <w:pPr>
        <w:tabs>
          <w:tab w:val="left" w:pos="709"/>
        </w:tabs>
        <w:ind w:left="567" w:right="-284" w:hanging="567"/>
        <w:jc w:val="both"/>
        <w:rPr>
          <w:sz w:val="22"/>
        </w:rPr>
      </w:pPr>
    </w:p>
    <w:p w14:paraId="1BF5A846" w14:textId="5652D1D9" w:rsidR="00C90331" w:rsidRPr="00452CF0" w:rsidRDefault="00940E37" w:rsidP="009E10CC">
      <w:pPr>
        <w:rPr>
          <w:sz w:val="22"/>
        </w:rPr>
      </w:pPr>
      <w:r>
        <w:rPr>
          <w:sz w:val="22"/>
        </w:rPr>
        <w:br w:type="page"/>
      </w:r>
      <w:r w:rsidR="00DF238A">
        <w:rPr>
          <w:b/>
          <w:sz w:val="24"/>
          <w:szCs w:val="24"/>
        </w:rPr>
        <w:lastRenderedPageBreak/>
        <w:t>6</w:t>
      </w:r>
      <w:r w:rsidR="00C90331" w:rsidRPr="00452CF0">
        <w:rPr>
          <w:b/>
          <w:sz w:val="24"/>
          <w:szCs w:val="24"/>
        </w:rPr>
        <w:t xml:space="preserve">   Anlage</w:t>
      </w:r>
    </w:p>
    <w:p w14:paraId="0826705D" w14:textId="446FB62F" w:rsidR="00C90331" w:rsidRPr="00452CF0" w:rsidRDefault="00C90331" w:rsidP="00435349">
      <w:pPr>
        <w:tabs>
          <w:tab w:val="left" w:pos="709"/>
          <w:tab w:val="left" w:pos="3600"/>
        </w:tabs>
        <w:ind w:right="-284"/>
        <w:rPr>
          <w:b/>
          <w:sz w:val="24"/>
          <w:szCs w:val="24"/>
        </w:rPr>
      </w:pPr>
    </w:p>
    <w:p w14:paraId="77EB05CE" w14:textId="6EA14584" w:rsidR="00C90331" w:rsidRPr="00452CF0" w:rsidRDefault="00C90331" w:rsidP="00435349">
      <w:pPr>
        <w:tabs>
          <w:tab w:val="left" w:pos="709"/>
          <w:tab w:val="left" w:pos="3600"/>
        </w:tabs>
        <w:ind w:right="-284"/>
        <w:rPr>
          <w:sz w:val="22"/>
          <w:szCs w:val="24"/>
        </w:rPr>
      </w:pPr>
      <w:r w:rsidRPr="00452CF0">
        <w:rPr>
          <w:sz w:val="22"/>
          <w:szCs w:val="24"/>
        </w:rPr>
        <w:t xml:space="preserve">Folgende Anlagen wurden ausgehändigt und sind Bestandteil dieses Vertrags: </w:t>
      </w:r>
    </w:p>
    <w:p w14:paraId="3BF4B950" w14:textId="77777777" w:rsidR="00C90331" w:rsidRPr="00452CF0" w:rsidRDefault="00C90331" w:rsidP="00435349">
      <w:pPr>
        <w:tabs>
          <w:tab w:val="left" w:pos="709"/>
          <w:tab w:val="left" w:pos="3600"/>
        </w:tabs>
        <w:ind w:right="-284"/>
        <w:rPr>
          <w:sz w:val="24"/>
          <w:szCs w:val="24"/>
        </w:rPr>
      </w:pPr>
    </w:p>
    <w:p w14:paraId="3EEC6A84" w14:textId="31C075E0" w:rsidR="00704913" w:rsidRPr="00452CF0" w:rsidRDefault="00704913" w:rsidP="00435349">
      <w:pPr>
        <w:pStyle w:val="Listenabsatz"/>
        <w:numPr>
          <w:ilvl w:val="0"/>
          <w:numId w:val="32"/>
        </w:numPr>
        <w:tabs>
          <w:tab w:val="left" w:pos="709"/>
          <w:tab w:val="left" w:pos="3600"/>
        </w:tabs>
        <w:ind w:right="-284"/>
        <w:rPr>
          <w:sz w:val="22"/>
        </w:rPr>
      </w:pPr>
      <w:r w:rsidRPr="00452CF0">
        <w:rPr>
          <w:sz w:val="22"/>
        </w:rPr>
        <w:t xml:space="preserve">Informationsbogen für die OGS </w:t>
      </w:r>
    </w:p>
    <w:p w14:paraId="7DC2F832" w14:textId="3E4C2448" w:rsidR="00435349" w:rsidRPr="00452CF0" w:rsidRDefault="00435349" w:rsidP="00435349">
      <w:pPr>
        <w:tabs>
          <w:tab w:val="left" w:pos="709"/>
          <w:tab w:val="left" w:pos="3600"/>
        </w:tabs>
        <w:ind w:right="-284"/>
        <w:rPr>
          <w:sz w:val="22"/>
        </w:rPr>
      </w:pPr>
    </w:p>
    <w:p w14:paraId="14A17755" w14:textId="239E705B" w:rsidR="003D7A31" w:rsidRPr="00452CF0" w:rsidRDefault="003D7A31" w:rsidP="00435349">
      <w:pPr>
        <w:pStyle w:val="Listenabsatz"/>
        <w:numPr>
          <w:ilvl w:val="0"/>
          <w:numId w:val="32"/>
        </w:numPr>
        <w:tabs>
          <w:tab w:val="left" w:pos="709"/>
          <w:tab w:val="left" w:pos="3600"/>
        </w:tabs>
        <w:ind w:right="-284"/>
        <w:rPr>
          <w:sz w:val="22"/>
        </w:rPr>
      </w:pPr>
      <w:r w:rsidRPr="00452CF0">
        <w:rPr>
          <w:sz w:val="22"/>
        </w:rPr>
        <w:t>Zusatzvereinbarung zur Regelbetreuungszeit</w:t>
      </w:r>
      <w:r w:rsidR="00435349" w:rsidRPr="00452CF0">
        <w:rPr>
          <w:sz w:val="22"/>
        </w:rPr>
        <w:t xml:space="preserve"> (falls vereinbart)</w:t>
      </w:r>
    </w:p>
    <w:p w14:paraId="104905DD" w14:textId="656BEAE7" w:rsidR="00435349" w:rsidRPr="00452CF0" w:rsidRDefault="00435349" w:rsidP="00435349">
      <w:pPr>
        <w:tabs>
          <w:tab w:val="left" w:pos="709"/>
          <w:tab w:val="left" w:pos="3600"/>
        </w:tabs>
        <w:ind w:right="-284"/>
        <w:rPr>
          <w:sz w:val="22"/>
        </w:rPr>
      </w:pPr>
    </w:p>
    <w:p w14:paraId="0DD8B623" w14:textId="5BF78A44" w:rsidR="00D4258A" w:rsidRPr="00452CF0" w:rsidRDefault="00D4258A" w:rsidP="00435349">
      <w:pPr>
        <w:pStyle w:val="Listenabsatz"/>
        <w:numPr>
          <w:ilvl w:val="0"/>
          <w:numId w:val="32"/>
        </w:numPr>
        <w:tabs>
          <w:tab w:val="left" w:pos="709"/>
          <w:tab w:val="left" w:pos="3600"/>
        </w:tabs>
        <w:ind w:right="-284"/>
        <w:rPr>
          <w:sz w:val="22"/>
        </w:rPr>
      </w:pPr>
      <w:r w:rsidRPr="00452CF0">
        <w:rPr>
          <w:sz w:val="22"/>
        </w:rPr>
        <w:t xml:space="preserve">Zusatzvereinbarung für auswärtige Schüler/innen </w:t>
      </w:r>
      <w:r w:rsidR="008B16AF" w:rsidRPr="00452CF0">
        <w:rPr>
          <w:sz w:val="22"/>
        </w:rPr>
        <w:t>(falls vereinbart)</w:t>
      </w:r>
    </w:p>
    <w:p w14:paraId="42804B0A" w14:textId="354C1ABB" w:rsidR="00BC2EE3" w:rsidRPr="00452CF0" w:rsidRDefault="00BC2EE3" w:rsidP="00435349">
      <w:pPr>
        <w:pStyle w:val="Listenabsatz"/>
        <w:tabs>
          <w:tab w:val="left" w:pos="709"/>
          <w:tab w:val="left" w:pos="3600"/>
        </w:tabs>
        <w:ind w:right="-284"/>
        <w:rPr>
          <w:sz w:val="22"/>
        </w:rPr>
      </w:pPr>
    </w:p>
    <w:p w14:paraId="7334E338" w14:textId="7EEDDB20" w:rsidR="00F93EFF" w:rsidRPr="005E4F5C" w:rsidRDefault="00DF238A" w:rsidP="00F93EFF">
      <w:pPr>
        <w:tabs>
          <w:tab w:val="left" w:pos="709"/>
          <w:tab w:val="left" w:pos="3600"/>
        </w:tabs>
        <w:ind w:right="-284"/>
        <w:rPr>
          <w:sz w:val="22"/>
        </w:rPr>
      </w:pPr>
      <w:r>
        <w:rPr>
          <w:b/>
          <w:sz w:val="24"/>
          <w:szCs w:val="24"/>
        </w:rPr>
        <w:t>7</w:t>
      </w:r>
      <w:r w:rsidR="00F93EFF" w:rsidRPr="00452CF0">
        <w:rPr>
          <w:b/>
          <w:sz w:val="24"/>
          <w:szCs w:val="24"/>
        </w:rPr>
        <w:t xml:space="preserve">   Wichtige Hinweise:</w:t>
      </w:r>
    </w:p>
    <w:p w14:paraId="4EFDD075" w14:textId="77777777" w:rsidR="00F93EFF" w:rsidRPr="007868F3" w:rsidRDefault="00F93EFF" w:rsidP="00F93EFF">
      <w:pPr>
        <w:tabs>
          <w:tab w:val="left" w:pos="709"/>
          <w:tab w:val="left" w:pos="3600"/>
        </w:tabs>
        <w:ind w:right="-284"/>
        <w:rPr>
          <w:b/>
          <w:sz w:val="22"/>
        </w:rPr>
      </w:pPr>
    </w:p>
    <w:p w14:paraId="7A32EEBE" w14:textId="77777777" w:rsidR="00F93EFF" w:rsidRDefault="00F93EFF" w:rsidP="00F93EFF">
      <w:pPr>
        <w:pStyle w:val="Listenabsatz"/>
        <w:numPr>
          <w:ilvl w:val="0"/>
          <w:numId w:val="32"/>
        </w:numPr>
        <w:tabs>
          <w:tab w:val="left" w:pos="709"/>
          <w:tab w:val="left" w:pos="3600"/>
        </w:tabs>
        <w:ind w:right="-284"/>
        <w:rPr>
          <w:sz w:val="22"/>
        </w:rPr>
      </w:pPr>
      <w:r>
        <w:rPr>
          <w:sz w:val="22"/>
        </w:rPr>
        <w:t xml:space="preserve">Der Teilnahmevertrag und der Informationsbogen OGS sind jeweils </w:t>
      </w:r>
      <w:r w:rsidRPr="002B78FB">
        <w:rPr>
          <w:b/>
          <w:sz w:val="22"/>
          <w:u w:val="single"/>
        </w:rPr>
        <w:t>zweifach</w:t>
      </w:r>
      <w:r>
        <w:rPr>
          <w:sz w:val="22"/>
        </w:rPr>
        <w:t xml:space="preserve"> auszufüllen. Jeweils beide Exemplare sind </w:t>
      </w:r>
      <w:r w:rsidRPr="009C3409">
        <w:rPr>
          <w:b/>
          <w:sz w:val="22"/>
          <w:u w:val="single"/>
        </w:rPr>
        <w:t>unterschrieben</w:t>
      </w:r>
      <w:r>
        <w:rPr>
          <w:sz w:val="22"/>
        </w:rPr>
        <w:t xml:space="preserve"> von </w:t>
      </w:r>
      <w:r w:rsidRPr="007778D6">
        <w:rPr>
          <w:sz w:val="22"/>
        </w:rPr>
        <w:t>der/</w:t>
      </w:r>
      <w:proofErr w:type="gramStart"/>
      <w:r w:rsidRPr="007778D6">
        <w:rPr>
          <w:sz w:val="22"/>
        </w:rPr>
        <w:t xml:space="preserve">den </w:t>
      </w:r>
      <w:r>
        <w:rPr>
          <w:sz w:val="22"/>
        </w:rPr>
        <w:t>p</w:t>
      </w:r>
      <w:r w:rsidRPr="007778D6">
        <w:rPr>
          <w:sz w:val="22"/>
        </w:rPr>
        <w:t>ersonensorgeberechtigten</w:t>
      </w:r>
      <w:r w:rsidRPr="006366E8">
        <w:rPr>
          <w:b/>
          <w:sz w:val="22"/>
        </w:rPr>
        <w:t xml:space="preserve"> </w:t>
      </w:r>
      <w:r w:rsidRPr="002B102E">
        <w:rPr>
          <w:sz w:val="22"/>
        </w:rPr>
        <w:t>Person</w:t>
      </w:r>
      <w:proofErr w:type="gramEnd"/>
      <w:r>
        <w:rPr>
          <w:sz w:val="22"/>
        </w:rPr>
        <w:t>/</w:t>
      </w:r>
      <w:r w:rsidRPr="002B102E">
        <w:rPr>
          <w:sz w:val="22"/>
        </w:rPr>
        <w:t>en</w:t>
      </w:r>
      <w:r>
        <w:rPr>
          <w:b/>
          <w:sz w:val="22"/>
        </w:rPr>
        <w:t xml:space="preserve"> </w:t>
      </w:r>
      <w:r>
        <w:rPr>
          <w:sz w:val="22"/>
        </w:rPr>
        <w:t xml:space="preserve">im </w:t>
      </w:r>
      <w:r w:rsidRPr="00435349">
        <w:rPr>
          <w:b/>
          <w:sz w:val="22"/>
          <w:u w:val="single"/>
        </w:rPr>
        <w:t>Schulsekretariat</w:t>
      </w:r>
      <w:r>
        <w:rPr>
          <w:sz w:val="22"/>
        </w:rPr>
        <w:t xml:space="preserve"> abzugeben. Für den Fall, dass ein gemeinsames Sorgerecht besteht, sind die Dokumente von </w:t>
      </w:r>
      <w:r w:rsidRPr="006428BC">
        <w:rPr>
          <w:b/>
          <w:sz w:val="22"/>
          <w:u w:val="single"/>
        </w:rPr>
        <w:t>beiden</w:t>
      </w:r>
      <w:r>
        <w:rPr>
          <w:sz w:val="22"/>
        </w:rPr>
        <w:t xml:space="preserve"> personensorgeberechtigten Personen zu unterzeichnen (dies gilt auch, wenn die personensorgeberechtigten Personen getrennt leben).</w:t>
      </w:r>
    </w:p>
    <w:p w14:paraId="0EFDF1DA" w14:textId="77777777" w:rsidR="00F93EFF" w:rsidRPr="002378C3" w:rsidRDefault="00F93EFF" w:rsidP="00F93EFF">
      <w:pPr>
        <w:pStyle w:val="Listenabsatz"/>
        <w:tabs>
          <w:tab w:val="left" w:pos="709"/>
          <w:tab w:val="left" w:pos="3600"/>
        </w:tabs>
        <w:ind w:right="-284"/>
        <w:rPr>
          <w:sz w:val="22"/>
        </w:rPr>
      </w:pPr>
    </w:p>
    <w:p w14:paraId="3F33F15E" w14:textId="77777777" w:rsidR="00F93EFF" w:rsidRDefault="00F93EFF" w:rsidP="00F93EFF">
      <w:pPr>
        <w:pStyle w:val="Listenabsatz"/>
        <w:numPr>
          <w:ilvl w:val="0"/>
          <w:numId w:val="32"/>
        </w:numPr>
        <w:tabs>
          <w:tab w:val="left" w:pos="709"/>
          <w:tab w:val="left" w:pos="3600"/>
        </w:tabs>
        <w:ind w:right="-284"/>
        <w:rPr>
          <w:sz w:val="22"/>
        </w:rPr>
      </w:pPr>
      <w:r w:rsidRPr="00540F52">
        <w:rPr>
          <w:sz w:val="22"/>
        </w:rPr>
        <w:t xml:space="preserve">Die Elternbeiträge (Teilnahmebeitrag, Zusatzbeitrag für </w:t>
      </w:r>
      <w:r>
        <w:rPr>
          <w:sz w:val="22"/>
        </w:rPr>
        <w:t>auswärtige</w:t>
      </w:r>
      <w:r w:rsidRPr="00540F52">
        <w:rPr>
          <w:sz w:val="22"/>
        </w:rPr>
        <w:t xml:space="preserve"> Schülerinnen und Schüler) erhöhen</w:t>
      </w:r>
      <w:r>
        <w:rPr>
          <w:sz w:val="22"/>
        </w:rPr>
        <w:t xml:space="preserve"> sich</w:t>
      </w:r>
      <w:r w:rsidRPr="00540F52">
        <w:rPr>
          <w:sz w:val="22"/>
        </w:rPr>
        <w:t xml:space="preserve"> </w:t>
      </w:r>
      <w:r>
        <w:rPr>
          <w:sz w:val="22"/>
        </w:rPr>
        <w:t xml:space="preserve">jährlich zum 01.08. </w:t>
      </w:r>
      <w:r w:rsidRPr="00540F52">
        <w:rPr>
          <w:sz w:val="22"/>
        </w:rPr>
        <w:t>entsprechend de</w:t>
      </w:r>
      <w:r>
        <w:rPr>
          <w:sz w:val="22"/>
        </w:rPr>
        <w:t>r</w:t>
      </w:r>
      <w:r w:rsidRPr="00540F52">
        <w:rPr>
          <w:sz w:val="22"/>
        </w:rPr>
        <w:t xml:space="preserve"> gesetzlichen Vorgaben des Gesetzes zur frühen Bildung und Förderung von Kindern für das Land Nordrhein-Westfalen</w:t>
      </w:r>
      <w:r>
        <w:rPr>
          <w:sz w:val="22"/>
        </w:rPr>
        <w:t xml:space="preserve"> </w:t>
      </w:r>
      <w:r w:rsidRPr="00540F52">
        <w:rPr>
          <w:sz w:val="22"/>
        </w:rPr>
        <w:t>(Kinderbildungsgesetz)</w:t>
      </w:r>
      <w:r>
        <w:rPr>
          <w:sz w:val="22"/>
        </w:rPr>
        <w:t>.</w:t>
      </w:r>
    </w:p>
    <w:p w14:paraId="46BF6D54" w14:textId="77777777" w:rsidR="00F93EFF" w:rsidRDefault="00F93EFF" w:rsidP="00F93EFF">
      <w:pPr>
        <w:pStyle w:val="Listenabsatz"/>
        <w:tabs>
          <w:tab w:val="left" w:pos="709"/>
          <w:tab w:val="left" w:pos="3600"/>
        </w:tabs>
        <w:ind w:right="-284"/>
        <w:rPr>
          <w:sz w:val="22"/>
        </w:rPr>
      </w:pPr>
    </w:p>
    <w:p w14:paraId="38D2029D" w14:textId="41DC0C0A" w:rsidR="00F93EFF" w:rsidRDefault="00F93EFF" w:rsidP="00F93EFF">
      <w:pPr>
        <w:pStyle w:val="Listenabsatz"/>
        <w:numPr>
          <w:ilvl w:val="0"/>
          <w:numId w:val="32"/>
        </w:numPr>
        <w:tabs>
          <w:tab w:val="left" w:pos="709"/>
          <w:tab w:val="left" w:pos="3600"/>
        </w:tabs>
        <w:ind w:right="-284"/>
        <w:rPr>
          <w:sz w:val="22"/>
        </w:rPr>
      </w:pPr>
      <w:r>
        <w:rPr>
          <w:sz w:val="22"/>
        </w:rPr>
        <w:t>Das Hinweisblatt „Informationen zu Elternbeiträgen in Kindertageseinrichtungen, in der Kindertagespflege und in der Offenen Ganztagsschule“ enthält Informationen zur Inanspruchnahme wirtschaftlicher Jugendhilfe sowie der Bezuschussung der Kosten der Mittagsverpflegung.</w:t>
      </w:r>
    </w:p>
    <w:p w14:paraId="31C6C343" w14:textId="5F5B20E1" w:rsidR="00F93EFF" w:rsidRPr="00F93EFF" w:rsidRDefault="00F93EFF" w:rsidP="00F93EFF">
      <w:pPr>
        <w:tabs>
          <w:tab w:val="left" w:pos="709"/>
          <w:tab w:val="left" w:pos="3600"/>
        </w:tabs>
        <w:ind w:right="-284"/>
        <w:rPr>
          <w:sz w:val="22"/>
        </w:rPr>
      </w:pPr>
    </w:p>
    <w:p w14:paraId="6BBB055E" w14:textId="77777777" w:rsidR="00F93EFF" w:rsidRPr="001811B9" w:rsidRDefault="00F93EFF" w:rsidP="00F93EFF">
      <w:pPr>
        <w:tabs>
          <w:tab w:val="left" w:pos="709"/>
          <w:tab w:val="left" w:pos="3600"/>
        </w:tabs>
        <w:ind w:right="-284"/>
        <w:rPr>
          <w:sz w:val="22"/>
        </w:rPr>
      </w:pPr>
    </w:p>
    <w:p w14:paraId="00C9DA2B" w14:textId="2F9C4A64" w:rsidR="00F93EFF" w:rsidRDefault="00F93EFF" w:rsidP="00F93EFF">
      <w:pPr>
        <w:tabs>
          <w:tab w:val="left" w:pos="709"/>
          <w:tab w:val="left" w:pos="3600"/>
        </w:tabs>
        <w:ind w:right="-284"/>
        <w:rPr>
          <w:sz w:val="22"/>
        </w:rPr>
      </w:pPr>
      <w:r w:rsidRPr="00452CF0">
        <w:rPr>
          <w:sz w:val="22"/>
        </w:rPr>
        <w:t xml:space="preserve">Mit Ihrer Unterschrift bestätigen die </w:t>
      </w:r>
      <w:r w:rsidR="00815679" w:rsidRPr="00452CF0">
        <w:rPr>
          <w:sz w:val="22"/>
        </w:rPr>
        <w:t>Personenberechtigten</w:t>
      </w:r>
      <w:r w:rsidRPr="00452CF0">
        <w:rPr>
          <w:sz w:val="22"/>
        </w:rPr>
        <w:t xml:space="preserve"> den Erhalt der Anlagen sowie die Kenntnisnahme der aufgeführten Hinweise.</w:t>
      </w:r>
      <w:r>
        <w:rPr>
          <w:sz w:val="22"/>
        </w:rPr>
        <w:t xml:space="preserve"> </w:t>
      </w:r>
    </w:p>
    <w:p w14:paraId="704F08E3" w14:textId="16552ED0" w:rsidR="00E025BE" w:rsidRDefault="00E025BE" w:rsidP="00BC2EE3">
      <w:pPr>
        <w:tabs>
          <w:tab w:val="left" w:pos="709"/>
          <w:tab w:val="left" w:pos="3600"/>
        </w:tabs>
        <w:spacing w:line="360" w:lineRule="auto"/>
        <w:ind w:right="-284"/>
        <w:rPr>
          <w:sz w:val="22"/>
        </w:rPr>
      </w:pPr>
    </w:p>
    <w:p w14:paraId="5CF1A718" w14:textId="77777777" w:rsidR="00F93EFF" w:rsidRDefault="00F93EFF" w:rsidP="00BC2EE3">
      <w:pPr>
        <w:tabs>
          <w:tab w:val="left" w:pos="709"/>
          <w:tab w:val="left" w:pos="3600"/>
        </w:tabs>
        <w:spacing w:line="360" w:lineRule="auto"/>
        <w:ind w:right="-284"/>
        <w:rPr>
          <w:sz w:val="22"/>
        </w:rPr>
      </w:pPr>
    </w:p>
    <w:p w14:paraId="00085C87" w14:textId="77777777" w:rsidR="00BC2EE3" w:rsidRDefault="00BC2EE3" w:rsidP="00BC2EE3">
      <w:pPr>
        <w:tabs>
          <w:tab w:val="left" w:pos="709"/>
          <w:tab w:val="left" w:pos="3600"/>
        </w:tabs>
        <w:spacing w:line="360" w:lineRule="auto"/>
        <w:ind w:right="-284"/>
        <w:rPr>
          <w:sz w:val="22"/>
        </w:rPr>
      </w:pPr>
    </w:p>
    <w:p w14:paraId="5BD24AA2" w14:textId="5BC7C85A" w:rsidR="00BC2EE3" w:rsidRDefault="00BC2EE3" w:rsidP="00BC2EE3">
      <w:pPr>
        <w:pBdr>
          <w:top w:val="single" w:sz="12" w:space="1" w:color="auto"/>
          <w:bottom w:val="single" w:sz="12" w:space="1" w:color="auto"/>
        </w:pBdr>
        <w:tabs>
          <w:tab w:val="left" w:pos="709"/>
          <w:tab w:val="left" w:pos="3600"/>
        </w:tabs>
        <w:spacing w:line="360" w:lineRule="auto"/>
        <w:ind w:right="-284"/>
        <w:rPr>
          <w:sz w:val="22"/>
        </w:rPr>
      </w:pPr>
      <w:r>
        <w:rPr>
          <w:sz w:val="22"/>
        </w:rPr>
        <w:t>Datum, Untersch</w:t>
      </w:r>
      <w:r w:rsidR="004474D1">
        <w:rPr>
          <w:sz w:val="22"/>
        </w:rPr>
        <w:t>rift Personensorgeberechtigte/r</w:t>
      </w:r>
    </w:p>
    <w:p w14:paraId="2D860D68" w14:textId="50EB30EA" w:rsidR="00BC2EE3" w:rsidRDefault="00BC2EE3" w:rsidP="00BC2EE3">
      <w:pPr>
        <w:pBdr>
          <w:top w:val="single" w:sz="12" w:space="1" w:color="auto"/>
          <w:bottom w:val="single" w:sz="12" w:space="1" w:color="auto"/>
        </w:pBdr>
        <w:tabs>
          <w:tab w:val="left" w:pos="709"/>
          <w:tab w:val="left" w:pos="3600"/>
        </w:tabs>
        <w:spacing w:line="360" w:lineRule="auto"/>
        <w:ind w:right="-284"/>
        <w:rPr>
          <w:sz w:val="22"/>
        </w:rPr>
      </w:pPr>
    </w:p>
    <w:p w14:paraId="69C06449" w14:textId="77777777" w:rsidR="001126C6" w:rsidRDefault="001126C6" w:rsidP="00BC2EE3">
      <w:pPr>
        <w:pBdr>
          <w:top w:val="single" w:sz="12" w:space="1" w:color="auto"/>
          <w:bottom w:val="single" w:sz="12" w:space="1" w:color="auto"/>
        </w:pBdr>
        <w:tabs>
          <w:tab w:val="left" w:pos="709"/>
          <w:tab w:val="left" w:pos="3600"/>
        </w:tabs>
        <w:spacing w:line="360" w:lineRule="auto"/>
        <w:ind w:right="-284"/>
        <w:rPr>
          <w:sz w:val="22"/>
        </w:rPr>
      </w:pPr>
    </w:p>
    <w:p w14:paraId="0ABD2D1F" w14:textId="77777777" w:rsidR="00BC2EE3" w:rsidRDefault="00BC2EE3" w:rsidP="00BC2EE3">
      <w:pPr>
        <w:pBdr>
          <w:top w:val="single" w:sz="12" w:space="1" w:color="auto"/>
          <w:bottom w:val="single" w:sz="12" w:space="1" w:color="auto"/>
        </w:pBdr>
        <w:tabs>
          <w:tab w:val="left" w:pos="709"/>
          <w:tab w:val="left" w:pos="3600"/>
        </w:tabs>
        <w:spacing w:line="360" w:lineRule="auto"/>
        <w:ind w:right="-284"/>
        <w:rPr>
          <w:sz w:val="22"/>
        </w:rPr>
      </w:pPr>
    </w:p>
    <w:p w14:paraId="1678A5AD" w14:textId="1F3B218D" w:rsidR="00BC2EE3" w:rsidRDefault="00BC2EE3" w:rsidP="00BC2EE3">
      <w:pPr>
        <w:tabs>
          <w:tab w:val="left" w:pos="709"/>
          <w:tab w:val="left" w:pos="3600"/>
        </w:tabs>
        <w:spacing w:line="360" w:lineRule="auto"/>
        <w:ind w:right="-284"/>
        <w:rPr>
          <w:sz w:val="22"/>
        </w:rPr>
      </w:pPr>
      <w:r>
        <w:rPr>
          <w:sz w:val="22"/>
        </w:rPr>
        <w:t>Datum, Unters</w:t>
      </w:r>
      <w:r w:rsidR="004474D1">
        <w:rPr>
          <w:sz w:val="22"/>
        </w:rPr>
        <w:t>chrift Personensorgeberechtigte/r</w:t>
      </w:r>
    </w:p>
    <w:p w14:paraId="4231A77D" w14:textId="1152641F" w:rsidR="00F93EFF" w:rsidRDefault="00F93EFF" w:rsidP="00BC2EE3">
      <w:pPr>
        <w:tabs>
          <w:tab w:val="left" w:pos="709"/>
          <w:tab w:val="left" w:pos="3600"/>
        </w:tabs>
        <w:spacing w:line="360" w:lineRule="auto"/>
        <w:ind w:right="-284"/>
        <w:rPr>
          <w:sz w:val="22"/>
        </w:rPr>
      </w:pPr>
    </w:p>
    <w:p w14:paraId="20D7A612" w14:textId="77777777" w:rsidR="00F5262C" w:rsidRDefault="00F5262C" w:rsidP="00BC2EE3">
      <w:pPr>
        <w:tabs>
          <w:tab w:val="left" w:pos="709"/>
          <w:tab w:val="left" w:pos="3600"/>
        </w:tabs>
        <w:spacing w:line="360" w:lineRule="auto"/>
        <w:ind w:right="-284"/>
        <w:rPr>
          <w:sz w:val="22"/>
        </w:rPr>
      </w:pPr>
    </w:p>
    <w:p w14:paraId="088B0AE0" w14:textId="682482A1" w:rsidR="00BC2EE3" w:rsidRDefault="00BC2EE3" w:rsidP="00BC2EE3">
      <w:pPr>
        <w:pBdr>
          <w:bottom w:val="single" w:sz="12" w:space="1" w:color="auto"/>
        </w:pBdr>
        <w:tabs>
          <w:tab w:val="left" w:pos="709"/>
          <w:tab w:val="left" w:pos="3600"/>
        </w:tabs>
        <w:spacing w:line="360" w:lineRule="auto"/>
        <w:ind w:right="-284"/>
        <w:rPr>
          <w:sz w:val="22"/>
        </w:rPr>
      </w:pPr>
    </w:p>
    <w:p w14:paraId="73621F2A" w14:textId="0147FB94" w:rsidR="00BC2EE3" w:rsidRDefault="00BC2EE3" w:rsidP="00BC2EE3">
      <w:pPr>
        <w:tabs>
          <w:tab w:val="left" w:pos="709"/>
          <w:tab w:val="left" w:pos="3600"/>
        </w:tabs>
        <w:spacing w:line="360" w:lineRule="auto"/>
        <w:ind w:right="-284"/>
        <w:rPr>
          <w:sz w:val="22"/>
        </w:rPr>
      </w:pPr>
      <w:r>
        <w:rPr>
          <w:sz w:val="22"/>
        </w:rPr>
        <w:t>Datum, Unterschrift Schulleitung</w:t>
      </w:r>
    </w:p>
    <w:p w14:paraId="04B44993" w14:textId="50189789" w:rsidR="007573DD" w:rsidRDefault="007573DD" w:rsidP="00F93EFF">
      <w:pPr>
        <w:rPr>
          <w:sz w:val="22"/>
        </w:rPr>
      </w:pPr>
    </w:p>
    <w:p w14:paraId="5A7A327E" w14:textId="7CC4C3D0" w:rsidR="00BE4CBC" w:rsidRDefault="00BE4CBC" w:rsidP="00F93EFF">
      <w:pPr>
        <w:rPr>
          <w:sz w:val="22"/>
        </w:rPr>
      </w:pPr>
    </w:p>
    <w:p w14:paraId="2399102E" w14:textId="41B26EE9" w:rsidR="00BE4CBC" w:rsidRDefault="00BE4CBC" w:rsidP="00F93EFF">
      <w:pPr>
        <w:rPr>
          <w:sz w:val="22"/>
        </w:rPr>
      </w:pPr>
    </w:p>
    <w:p w14:paraId="7555C7BE" w14:textId="5169E918" w:rsidR="00BE4CBC" w:rsidRDefault="00BE4CBC" w:rsidP="00F93EFF">
      <w:pPr>
        <w:rPr>
          <w:sz w:val="22"/>
        </w:rPr>
      </w:pPr>
    </w:p>
    <w:p w14:paraId="67201156" w14:textId="47A9EA33" w:rsidR="00BE4CBC" w:rsidRDefault="00BE4CBC" w:rsidP="00F93EFF">
      <w:pPr>
        <w:rPr>
          <w:sz w:val="22"/>
        </w:rPr>
      </w:pPr>
    </w:p>
    <w:p w14:paraId="7BDEAC38" w14:textId="43D3199C" w:rsidR="00951D38" w:rsidRPr="00FA06A6" w:rsidRDefault="00BE4CBC" w:rsidP="00FA06A6">
      <w:pPr>
        <w:tabs>
          <w:tab w:val="left" w:pos="709"/>
          <w:tab w:val="right" w:pos="6946"/>
          <w:tab w:val="left" w:pos="7088"/>
        </w:tabs>
        <w:ind w:right="-284"/>
        <w:jc w:val="center"/>
        <w:rPr>
          <w:b/>
          <w:color w:val="7F7F7F" w:themeColor="text1" w:themeTint="80"/>
          <w:spacing w:val="20"/>
          <w:sz w:val="36"/>
          <w:szCs w:val="40"/>
        </w:rPr>
      </w:pPr>
      <w:r w:rsidRPr="00FA06A6">
        <w:rPr>
          <w:b/>
          <w:color w:val="7F7F7F" w:themeColor="text1" w:themeTint="80"/>
          <w:spacing w:val="20"/>
          <w:sz w:val="36"/>
          <w:szCs w:val="40"/>
        </w:rPr>
        <w:lastRenderedPageBreak/>
        <w:t>Informationsbogen für die OGS</w:t>
      </w:r>
    </w:p>
    <w:p w14:paraId="5A8017D1" w14:textId="5F816FBC" w:rsidR="00BE4CBC" w:rsidRPr="00951D38" w:rsidRDefault="00951D38" w:rsidP="00FA06A6">
      <w:pPr>
        <w:tabs>
          <w:tab w:val="left" w:pos="709"/>
          <w:tab w:val="right" w:pos="6946"/>
          <w:tab w:val="left" w:pos="7088"/>
        </w:tabs>
        <w:ind w:right="-284"/>
        <w:jc w:val="center"/>
        <w:rPr>
          <w:spacing w:val="20"/>
          <w:sz w:val="22"/>
          <w:szCs w:val="40"/>
        </w:rPr>
      </w:pPr>
      <w:r w:rsidRPr="00951D38">
        <w:rPr>
          <w:spacing w:val="20"/>
          <w:sz w:val="22"/>
          <w:szCs w:val="40"/>
        </w:rPr>
        <w:t xml:space="preserve">Alle Angaben sind freiwillig und werden vertraulich ausschließlich </w:t>
      </w:r>
      <w:proofErr w:type="gramStart"/>
      <w:r w:rsidRPr="00951D38">
        <w:rPr>
          <w:spacing w:val="20"/>
          <w:sz w:val="22"/>
          <w:szCs w:val="40"/>
        </w:rPr>
        <w:t>von den</w:t>
      </w:r>
      <w:r w:rsidR="00FA06A6">
        <w:rPr>
          <w:spacing w:val="20"/>
          <w:sz w:val="22"/>
          <w:szCs w:val="40"/>
        </w:rPr>
        <w:t xml:space="preserve"> </w:t>
      </w:r>
      <w:r w:rsidRPr="00951D38">
        <w:rPr>
          <w:spacing w:val="20"/>
          <w:sz w:val="22"/>
          <w:szCs w:val="40"/>
        </w:rPr>
        <w:t>Lehrer</w:t>
      </w:r>
      <w:proofErr w:type="gramEnd"/>
      <w:r w:rsidRPr="00951D38">
        <w:rPr>
          <w:spacing w:val="20"/>
          <w:sz w:val="22"/>
          <w:szCs w:val="40"/>
        </w:rPr>
        <w:t xml:space="preserve">*innen und </w:t>
      </w:r>
      <w:proofErr w:type="spellStart"/>
      <w:r w:rsidRPr="00951D38">
        <w:rPr>
          <w:spacing w:val="20"/>
          <w:sz w:val="22"/>
          <w:szCs w:val="40"/>
        </w:rPr>
        <w:t>Sozialpädagog</w:t>
      </w:r>
      <w:proofErr w:type="spellEnd"/>
      <w:r w:rsidRPr="00951D38">
        <w:rPr>
          <w:spacing w:val="20"/>
          <w:sz w:val="22"/>
          <w:szCs w:val="40"/>
        </w:rPr>
        <w:t xml:space="preserve">*innen </w:t>
      </w:r>
      <w:r w:rsidR="002F14CC">
        <w:rPr>
          <w:spacing w:val="20"/>
          <w:sz w:val="22"/>
          <w:szCs w:val="40"/>
        </w:rPr>
        <w:t>d</w:t>
      </w:r>
      <w:r w:rsidRPr="00951D38">
        <w:rPr>
          <w:spacing w:val="20"/>
          <w:sz w:val="22"/>
          <w:szCs w:val="40"/>
        </w:rPr>
        <w:t>er Grundschule in Notfällen verwendet</w:t>
      </w:r>
      <w:r>
        <w:rPr>
          <w:spacing w:val="20"/>
          <w:sz w:val="22"/>
          <w:szCs w:val="40"/>
        </w:rPr>
        <w:t>!</w:t>
      </w:r>
    </w:p>
    <w:p w14:paraId="376CE681" w14:textId="77777777" w:rsidR="00951D38" w:rsidRPr="00951D38" w:rsidRDefault="00951D38" w:rsidP="00951D38">
      <w:pPr>
        <w:tabs>
          <w:tab w:val="left" w:pos="709"/>
          <w:tab w:val="right" w:pos="6946"/>
          <w:tab w:val="left" w:pos="7088"/>
        </w:tabs>
        <w:ind w:right="-284"/>
        <w:jc w:val="both"/>
        <w:rPr>
          <w:spacing w:val="20"/>
          <w:sz w:val="24"/>
          <w:szCs w:val="40"/>
        </w:rPr>
      </w:pPr>
    </w:p>
    <w:tbl>
      <w:tblPr>
        <w:tblStyle w:val="Tabellenraster"/>
        <w:tblW w:w="9209" w:type="dxa"/>
        <w:tblLook w:val="04A0" w:firstRow="1" w:lastRow="0" w:firstColumn="1" w:lastColumn="0" w:noHBand="0" w:noVBand="1"/>
      </w:tblPr>
      <w:tblGrid>
        <w:gridCol w:w="2830"/>
        <w:gridCol w:w="6379"/>
      </w:tblGrid>
      <w:tr w:rsidR="00BE4CBC" w14:paraId="28ACFE76" w14:textId="77777777" w:rsidTr="00DF238A">
        <w:tc>
          <w:tcPr>
            <w:tcW w:w="9209" w:type="dxa"/>
            <w:gridSpan w:val="2"/>
          </w:tcPr>
          <w:p w14:paraId="3DDB7F3C" w14:textId="40F9C914" w:rsidR="00BE4CBC" w:rsidRPr="004603EB" w:rsidRDefault="00BE4CBC" w:rsidP="00951D38">
            <w:pPr>
              <w:tabs>
                <w:tab w:val="left" w:pos="709"/>
                <w:tab w:val="left" w:pos="3600"/>
              </w:tabs>
              <w:spacing w:line="360" w:lineRule="auto"/>
              <w:ind w:right="-284"/>
              <w:rPr>
                <w:b/>
                <w:sz w:val="22"/>
              </w:rPr>
            </w:pPr>
            <w:r>
              <w:rPr>
                <w:b/>
                <w:sz w:val="22"/>
              </w:rPr>
              <w:t>Angaben zum Kind</w:t>
            </w:r>
          </w:p>
        </w:tc>
      </w:tr>
      <w:tr w:rsidR="00BE4CBC" w14:paraId="25EA7320" w14:textId="77777777" w:rsidTr="00DF238A">
        <w:trPr>
          <w:trHeight w:val="508"/>
        </w:trPr>
        <w:tc>
          <w:tcPr>
            <w:tcW w:w="2830" w:type="dxa"/>
          </w:tcPr>
          <w:p w14:paraId="0FAAAA4B" w14:textId="77777777" w:rsidR="00BE4CBC" w:rsidRDefault="00BE4CBC" w:rsidP="00951D38">
            <w:pPr>
              <w:tabs>
                <w:tab w:val="left" w:pos="709"/>
                <w:tab w:val="left" w:pos="3600"/>
              </w:tabs>
              <w:spacing w:line="360" w:lineRule="auto"/>
              <w:ind w:right="-284"/>
              <w:rPr>
                <w:sz w:val="22"/>
              </w:rPr>
            </w:pPr>
            <w:r>
              <w:rPr>
                <w:sz w:val="22"/>
              </w:rPr>
              <w:t>Name, Vorname</w:t>
            </w:r>
          </w:p>
        </w:tc>
        <w:tc>
          <w:tcPr>
            <w:tcW w:w="6379" w:type="dxa"/>
          </w:tcPr>
          <w:p w14:paraId="2153C648" w14:textId="77777777" w:rsidR="00BE4CBC" w:rsidRDefault="00BE4CBC" w:rsidP="00951D38">
            <w:pPr>
              <w:tabs>
                <w:tab w:val="left" w:pos="709"/>
                <w:tab w:val="left" w:pos="3600"/>
              </w:tabs>
              <w:spacing w:line="360" w:lineRule="auto"/>
              <w:ind w:right="-284"/>
              <w:rPr>
                <w:sz w:val="22"/>
              </w:rPr>
            </w:pPr>
          </w:p>
        </w:tc>
      </w:tr>
      <w:tr w:rsidR="00BE4CBC" w14:paraId="502D3A0A" w14:textId="77777777" w:rsidTr="00DF238A">
        <w:trPr>
          <w:trHeight w:val="506"/>
        </w:trPr>
        <w:tc>
          <w:tcPr>
            <w:tcW w:w="2830" w:type="dxa"/>
          </w:tcPr>
          <w:p w14:paraId="2E4F6A98" w14:textId="2B004167" w:rsidR="00BE4CBC" w:rsidRDefault="00BE4CBC" w:rsidP="00951D38">
            <w:pPr>
              <w:tabs>
                <w:tab w:val="left" w:pos="709"/>
                <w:tab w:val="left" w:pos="3600"/>
              </w:tabs>
              <w:spacing w:line="360" w:lineRule="auto"/>
              <w:ind w:right="-284"/>
              <w:rPr>
                <w:sz w:val="22"/>
              </w:rPr>
            </w:pPr>
            <w:r>
              <w:rPr>
                <w:sz w:val="22"/>
              </w:rPr>
              <w:t>Geburtsdatum</w:t>
            </w:r>
          </w:p>
        </w:tc>
        <w:tc>
          <w:tcPr>
            <w:tcW w:w="6379" w:type="dxa"/>
          </w:tcPr>
          <w:p w14:paraId="37B90623" w14:textId="77777777" w:rsidR="00BE4CBC" w:rsidRDefault="00BE4CBC" w:rsidP="00951D38">
            <w:pPr>
              <w:tabs>
                <w:tab w:val="left" w:pos="709"/>
                <w:tab w:val="left" w:pos="3600"/>
              </w:tabs>
              <w:spacing w:line="360" w:lineRule="auto"/>
              <w:ind w:right="-284"/>
              <w:rPr>
                <w:sz w:val="22"/>
              </w:rPr>
            </w:pPr>
          </w:p>
        </w:tc>
      </w:tr>
    </w:tbl>
    <w:p w14:paraId="60B99867" w14:textId="76C8ED91" w:rsidR="00BE4CBC" w:rsidRDefault="00BE4CBC"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4604"/>
        <w:gridCol w:w="4605"/>
      </w:tblGrid>
      <w:tr w:rsidR="00BE4CBC" w14:paraId="07D59F20" w14:textId="77777777" w:rsidTr="00DF238A">
        <w:tc>
          <w:tcPr>
            <w:tcW w:w="9209" w:type="dxa"/>
            <w:gridSpan w:val="2"/>
          </w:tcPr>
          <w:p w14:paraId="4B188C92" w14:textId="77777777" w:rsidR="00BE4CBC" w:rsidRPr="004603EB" w:rsidRDefault="00BE4CBC" w:rsidP="00951D38">
            <w:pPr>
              <w:tabs>
                <w:tab w:val="left" w:pos="709"/>
                <w:tab w:val="left" w:pos="3600"/>
              </w:tabs>
              <w:spacing w:line="360" w:lineRule="auto"/>
              <w:ind w:right="-284"/>
              <w:rPr>
                <w:b/>
                <w:sz w:val="22"/>
              </w:rPr>
            </w:pPr>
            <w:r w:rsidRPr="004603EB">
              <w:rPr>
                <w:b/>
                <w:sz w:val="22"/>
              </w:rPr>
              <w:t>Sind Allergien</w:t>
            </w:r>
            <w:r>
              <w:rPr>
                <w:b/>
                <w:sz w:val="22"/>
              </w:rPr>
              <w:t xml:space="preserve">, </w:t>
            </w:r>
            <w:r w:rsidRPr="004603EB">
              <w:rPr>
                <w:b/>
                <w:sz w:val="22"/>
              </w:rPr>
              <w:t xml:space="preserve">sonstige Unverträglichkeiten </w:t>
            </w:r>
            <w:r>
              <w:rPr>
                <w:b/>
                <w:sz w:val="22"/>
              </w:rPr>
              <w:t xml:space="preserve">oder besondere Krankheiten </w:t>
            </w:r>
            <w:r w:rsidRPr="004603EB">
              <w:rPr>
                <w:b/>
                <w:sz w:val="22"/>
              </w:rPr>
              <w:t xml:space="preserve">bekannt? </w:t>
            </w:r>
          </w:p>
        </w:tc>
      </w:tr>
      <w:tr w:rsidR="00FA06A6" w14:paraId="060CA083" w14:textId="77777777" w:rsidTr="00845B05">
        <w:tc>
          <w:tcPr>
            <w:tcW w:w="4604" w:type="dxa"/>
          </w:tcPr>
          <w:p w14:paraId="6D11D476" w14:textId="77777777" w:rsidR="00FA06A6" w:rsidRDefault="00000000" w:rsidP="00951D38">
            <w:pPr>
              <w:tabs>
                <w:tab w:val="left" w:pos="709"/>
                <w:tab w:val="left" w:pos="3600"/>
              </w:tabs>
              <w:spacing w:line="360" w:lineRule="auto"/>
              <w:ind w:right="-284"/>
              <w:rPr>
                <w:sz w:val="22"/>
              </w:rPr>
            </w:pPr>
            <w:sdt>
              <w:sdtPr>
                <w:rPr>
                  <w:sz w:val="22"/>
                </w:rPr>
                <w:id w:val="2117785168"/>
                <w14:checkbox>
                  <w14:checked w14:val="0"/>
                  <w14:checkedState w14:val="2612" w14:font="MS Gothic"/>
                  <w14:uncheckedState w14:val="2610" w14:font="MS Gothic"/>
                </w14:checkbox>
              </w:sdtPr>
              <w:sdtContent>
                <w:r w:rsidR="00FA06A6">
                  <w:rPr>
                    <w:rFonts w:ascii="MS Gothic" w:eastAsia="MS Gothic" w:hAnsi="MS Gothic" w:hint="eastAsia"/>
                    <w:sz w:val="22"/>
                  </w:rPr>
                  <w:t>☐</w:t>
                </w:r>
              </w:sdtContent>
            </w:sdt>
            <w:r w:rsidR="00FA06A6">
              <w:rPr>
                <w:sz w:val="22"/>
              </w:rPr>
              <w:t xml:space="preserve"> Nein </w:t>
            </w:r>
          </w:p>
        </w:tc>
        <w:tc>
          <w:tcPr>
            <w:tcW w:w="4605" w:type="dxa"/>
          </w:tcPr>
          <w:p w14:paraId="5A08D888" w14:textId="2840C136" w:rsidR="00FA06A6" w:rsidRDefault="00000000" w:rsidP="00FA06A6">
            <w:pPr>
              <w:tabs>
                <w:tab w:val="left" w:pos="709"/>
                <w:tab w:val="left" w:pos="3600"/>
              </w:tabs>
              <w:spacing w:line="360" w:lineRule="auto"/>
              <w:ind w:right="-284"/>
              <w:rPr>
                <w:sz w:val="22"/>
              </w:rPr>
            </w:pPr>
            <w:sdt>
              <w:sdtPr>
                <w:rPr>
                  <w:sz w:val="22"/>
                </w:rPr>
                <w:id w:val="890535802"/>
                <w14:checkbox>
                  <w14:checked w14:val="0"/>
                  <w14:checkedState w14:val="2612" w14:font="MS Gothic"/>
                  <w14:uncheckedState w14:val="2610" w14:font="MS Gothic"/>
                </w14:checkbox>
              </w:sdtPr>
              <w:sdtContent>
                <w:r w:rsidR="00FA06A6">
                  <w:rPr>
                    <w:rFonts w:ascii="MS Gothic" w:eastAsia="MS Gothic" w:hAnsi="MS Gothic" w:hint="eastAsia"/>
                    <w:sz w:val="22"/>
                  </w:rPr>
                  <w:t>☐</w:t>
                </w:r>
              </w:sdtContent>
            </w:sdt>
            <w:r w:rsidR="00FA06A6">
              <w:rPr>
                <w:sz w:val="22"/>
              </w:rPr>
              <w:t xml:space="preserve"> Ja, folgende:</w:t>
            </w:r>
          </w:p>
          <w:p w14:paraId="29463930" w14:textId="49443DEF" w:rsidR="00FA06A6" w:rsidRDefault="00FA06A6" w:rsidP="00FA06A6">
            <w:pPr>
              <w:tabs>
                <w:tab w:val="left" w:pos="709"/>
                <w:tab w:val="left" w:pos="3600"/>
              </w:tabs>
              <w:spacing w:line="360" w:lineRule="auto"/>
              <w:ind w:right="-284"/>
              <w:rPr>
                <w:sz w:val="22"/>
              </w:rPr>
            </w:pPr>
          </w:p>
        </w:tc>
      </w:tr>
      <w:tr w:rsidR="006372AC" w14:paraId="6B83CBB1" w14:textId="77777777" w:rsidTr="002C1537">
        <w:tc>
          <w:tcPr>
            <w:tcW w:w="9209" w:type="dxa"/>
            <w:gridSpan w:val="2"/>
          </w:tcPr>
          <w:p w14:paraId="5B2CD096" w14:textId="77777777" w:rsidR="006372AC" w:rsidRDefault="006372AC" w:rsidP="00FA06A6">
            <w:pPr>
              <w:tabs>
                <w:tab w:val="left" w:pos="709"/>
                <w:tab w:val="left" w:pos="3600"/>
              </w:tabs>
              <w:spacing w:line="360" w:lineRule="auto"/>
              <w:ind w:right="-284"/>
              <w:rPr>
                <w:b/>
                <w:sz w:val="22"/>
              </w:rPr>
            </w:pPr>
            <w:r w:rsidRPr="004603EB">
              <w:rPr>
                <w:b/>
                <w:sz w:val="22"/>
              </w:rPr>
              <w:t xml:space="preserve">Das Kind darf folgende Speisen und Getränke nicht zu sich nehmen:  </w:t>
            </w:r>
          </w:p>
          <w:p w14:paraId="25E4CBCA" w14:textId="16FE2B3B" w:rsidR="006372AC" w:rsidRDefault="006372AC" w:rsidP="00FA06A6">
            <w:pPr>
              <w:tabs>
                <w:tab w:val="left" w:pos="709"/>
                <w:tab w:val="left" w:pos="3600"/>
              </w:tabs>
              <w:spacing w:line="360" w:lineRule="auto"/>
              <w:ind w:right="-284"/>
              <w:rPr>
                <w:b/>
                <w:sz w:val="22"/>
              </w:rPr>
            </w:pPr>
          </w:p>
          <w:p w14:paraId="75D0EF93" w14:textId="5B63FCC4" w:rsidR="006372AC" w:rsidRDefault="006372AC" w:rsidP="00FA06A6">
            <w:pPr>
              <w:tabs>
                <w:tab w:val="left" w:pos="709"/>
                <w:tab w:val="left" w:pos="3600"/>
              </w:tabs>
              <w:spacing w:line="360" w:lineRule="auto"/>
              <w:ind w:right="-284"/>
              <w:rPr>
                <w:sz w:val="22"/>
              </w:rPr>
            </w:pPr>
          </w:p>
        </w:tc>
      </w:tr>
    </w:tbl>
    <w:p w14:paraId="590F9D5B" w14:textId="112144CE" w:rsidR="00663622" w:rsidRDefault="00663622" w:rsidP="00663622">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2972"/>
        <w:gridCol w:w="6237"/>
      </w:tblGrid>
      <w:tr w:rsidR="00663622" w14:paraId="7C07FBB4" w14:textId="77777777" w:rsidTr="00951D38">
        <w:tc>
          <w:tcPr>
            <w:tcW w:w="9209" w:type="dxa"/>
            <w:gridSpan w:val="2"/>
          </w:tcPr>
          <w:p w14:paraId="47149795" w14:textId="6B203615" w:rsidR="00663622" w:rsidRPr="004603EB" w:rsidRDefault="00663622" w:rsidP="00951D38">
            <w:pPr>
              <w:tabs>
                <w:tab w:val="left" w:pos="709"/>
                <w:tab w:val="left" w:pos="3600"/>
              </w:tabs>
              <w:spacing w:line="360" w:lineRule="auto"/>
              <w:ind w:right="-284"/>
              <w:rPr>
                <w:b/>
                <w:sz w:val="22"/>
              </w:rPr>
            </w:pPr>
            <w:r>
              <w:rPr>
                <w:b/>
                <w:sz w:val="22"/>
              </w:rPr>
              <w:t>Kontaktdaten der Personenberechtigten</w:t>
            </w:r>
            <w:r w:rsidR="006372AC">
              <w:rPr>
                <w:b/>
                <w:sz w:val="22"/>
              </w:rPr>
              <w:t>:</w:t>
            </w:r>
          </w:p>
        </w:tc>
      </w:tr>
      <w:tr w:rsidR="00663622" w14:paraId="45FE946D" w14:textId="77777777" w:rsidTr="00663622">
        <w:trPr>
          <w:trHeight w:val="508"/>
        </w:trPr>
        <w:tc>
          <w:tcPr>
            <w:tcW w:w="2972" w:type="dxa"/>
          </w:tcPr>
          <w:p w14:paraId="59501AA8" w14:textId="77777777" w:rsidR="00663622" w:rsidRDefault="00663622" w:rsidP="00951D38">
            <w:pPr>
              <w:tabs>
                <w:tab w:val="left" w:pos="709"/>
                <w:tab w:val="left" w:pos="3600"/>
              </w:tabs>
              <w:spacing w:line="360" w:lineRule="auto"/>
              <w:ind w:right="-284"/>
              <w:rPr>
                <w:sz w:val="22"/>
              </w:rPr>
            </w:pPr>
            <w:r>
              <w:rPr>
                <w:sz w:val="22"/>
              </w:rPr>
              <w:t>Name, Vorname</w:t>
            </w:r>
          </w:p>
        </w:tc>
        <w:tc>
          <w:tcPr>
            <w:tcW w:w="6237" w:type="dxa"/>
          </w:tcPr>
          <w:p w14:paraId="711B7904" w14:textId="77777777" w:rsidR="00663622" w:rsidRDefault="00663622" w:rsidP="00951D38">
            <w:pPr>
              <w:tabs>
                <w:tab w:val="left" w:pos="709"/>
                <w:tab w:val="left" w:pos="3600"/>
              </w:tabs>
              <w:spacing w:line="360" w:lineRule="auto"/>
              <w:ind w:right="-284"/>
              <w:rPr>
                <w:sz w:val="22"/>
              </w:rPr>
            </w:pPr>
          </w:p>
        </w:tc>
      </w:tr>
      <w:tr w:rsidR="00663622" w14:paraId="06056480" w14:textId="77777777" w:rsidTr="00663622">
        <w:trPr>
          <w:trHeight w:val="506"/>
        </w:trPr>
        <w:tc>
          <w:tcPr>
            <w:tcW w:w="2972" w:type="dxa"/>
          </w:tcPr>
          <w:p w14:paraId="5290EABF" w14:textId="49EF968E" w:rsidR="00663622" w:rsidRDefault="00663622" w:rsidP="00663622">
            <w:pPr>
              <w:tabs>
                <w:tab w:val="left" w:pos="709"/>
                <w:tab w:val="left" w:pos="3600"/>
              </w:tabs>
              <w:spacing w:line="360" w:lineRule="auto"/>
              <w:ind w:right="-284"/>
              <w:rPr>
                <w:sz w:val="22"/>
              </w:rPr>
            </w:pPr>
            <w:r>
              <w:rPr>
                <w:sz w:val="22"/>
              </w:rPr>
              <w:t>Telefon-Nr. (mobil, beruflich)</w:t>
            </w:r>
          </w:p>
        </w:tc>
        <w:tc>
          <w:tcPr>
            <w:tcW w:w="6237" w:type="dxa"/>
          </w:tcPr>
          <w:p w14:paraId="1C8A705D" w14:textId="77777777" w:rsidR="00663622" w:rsidRDefault="00663622" w:rsidP="00951D38">
            <w:pPr>
              <w:tabs>
                <w:tab w:val="left" w:pos="709"/>
                <w:tab w:val="left" w:pos="3600"/>
              </w:tabs>
              <w:spacing w:line="360" w:lineRule="auto"/>
              <w:ind w:right="-284"/>
              <w:rPr>
                <w:sz w:val="22"/>
              </w:rPr>
            </w:pPr>
          </w:p>
        </w:tc>
      </w:tr>
      <w:tr w:rsidR="00663622" w14:paraId="581D428B" w14:textId="77777777" w:rsidTr="00B419E0">
        <w:trPr>
          <w:trHeight w:val="506"/>
        </w:trPr>
        <w:tc>
          <w:tcPr>
            <w:tcW w:w="2972" w:type="dxa"/>
            <w:tcBorders>
              <w:bottom w:val="single" w:sz="18" w:space="0" w:color="auto"/>
            </w:tcBorders>
          </w:tcPr>
          <w:p w14:paraId="17ED2545" w14:textId="77777777" w:rsidR="00663622" w:rsidRDefault="00663622" w:rsidP="00951D38">
            <w:pPr>
              <w:tabs>
                <w:tab w:val="left" w:pos="709"/>
                <w:tab w:val="left" w:pos="3600"/>
              </w:tabs>
              <w:spacing w:line="360" w:lineRule="auto"/>
              <w:ind w:right="-284"/>
              <w:rPr>
                <w:sz w:val="22"/>
              </w:rPr>
            </w:pPr>
            <w:r>
              <w:rPr>
                <w:sz w:val="22"/>
              </w:rPr>
              <w:t>E-Mail-Adresse</w:t>
            </w:r>
          </w:p>
        </w:tc>
        <w:tc>
          <w:tcPr>
            <w:tcW w:w="6237" w:type="dxa"/>
            <w:tcBorders>
              <w:bottom w:val="single" w:sz="18" w:space="0" w:color="auto"/>
            </w:tcBorders>
          </w:tcPr>
          <w:p w14:paraId="7FBB8654" w14:textId="77777777" w:rsidR="00663622" w:rsidRDefault="00663622" w:rsidP="00951D38">
            <w:pPr>
              <w:tabs>
                <w:tab w:val="left" w:pos="709"/>
                <w:tab w:val="left" w:pos="3600"/>
              </w:tabs>
              <w:spacing w:line="360" w:lineRule="auto"/>
              <w:ind w:right="-284"/>
              <w:rPr>
                <w:sz w:val="22"/>
              </w:rPr>
            </w:pPr>
          </w:p>
        </w:tc>
      </w:tr>
      <w:tr w:rsidR="00663622" w14:paraId="6388616C" w14:textId="77777777" w:rsidTr="00B419E0">
        <w:trPr>
          <w:trHeight w:val="506"/>
        </w:trPr>
        <w:tc>
          <w:tcPr>
            <w:tcW w:w="2972" w:type="dxa"/>
            <w:tcBorders>
              <w:top w:val="single" w:sz="18" w:space="0" w:color="auto"/>
            </w:tcBorders>
          </w:tcPr>
          <w:p w14:paraId="40A7B208" w14:textId="1F7A9DDC" w:rsidR="00663622" w:rsidRDefault="00663622" w:rsidP="00951D38">
            <w:pPr>
              <w:tabs>
                <w:tab w:val="left" w:pos="709"/>
                <w:tab w:val="left" w:pos="3600"/>
              </w:tabs>
              <w:spacing w:line="360" w:lineRule="auto"/>
              <w:ind w:right="-284"/>
              <w:rPr>
                <w:sz w:val="22"/>
              </w:rPr>
            </w:pPr>
            <w:r>
              <w:rPr>
                <w:sz w:val="22"/>
              </w:rPr>
              <w:t>Name, Vorname</w:t>
            </w:r>
          </w:p>
        </w:tc>
        <w:tc>
          <w:tcPr>
            <w:tcW w:w="6237" w:type="dxa"/>
            <w:tcBorders>
              <w:top w:val="single" w:sz="18" w:space="0" w:color="auto"/>
            </w:tcBorders>
          </w:tcPr>
          <w:p w14:paraId="7C65AC1A" w14:textId="77777777" w:rsidR="00663622" w:rsidRDefault="00663622" w:rsidP="00951D38">
            <w:pPr>
              <w:tabs>
                <w:tab w:val="left" w:pos="709"/>
                <w:tab w:val="left" w:pos="3600"/>
              </w:tabs>
              <w:spacing w:line="360" w:lineRule="auto"/>
              <w:ind w:right="-284"/>
              <w:rPr>
                <w:sz w:val="22"/>
              </w:rPr>
            </w:pPr>
          </w:p>
        </w:tc>
      </w:tr>
      <w:tr w:rsidR="00663622" w14:paraId="4DF3CF29" w14:textId="77777777" w:rsidTr="00663622">
        <w:trPr>
          <w:trHeight w:val="506"/>
        </w:trPr>
        <w:tc>
          <w:tcPr>
            <w:tcW w:w="2972" w:type="dxa"/>
          </w:tcPr>
          <w:p w14:paraId="09ADD7CE" w14:textId="0CB945B8" w:rsidR="00663622" w:rsidRDefault="00663622" w:rsidP="00663622">
            <w:pPr>
              <w:tabs>
                <w:tab w:val="left" w:pos="709"/>
                <w:tab w:val="left" w:pos="3600"/>
              </w:tabs>
              <w:spacing w:line="360" w:lineRule="auto"/>
              <w:ind w:right="-284"/>
              <w:rPr>
                <w:sz w:val="22"/>
              </w:rPr>
            </w:pPr>
            <w:r>
              <w:rPr>
                <w:sz w:val="22"/>
              </w:rPr>
              <w:t>Telefon-Nr. (mobil, beruflich)</w:t>
            </w:r>
          </w:p>
        </w:tc>
        <w:tc>
          <w:tcPr>
            <w:tcW w:w="6237" w:type="dxa"/>
          </w:tcPr>
          <w:p w14:paraId="6D3CBB8C" w14:textId="77777777" w:rsidR="00663622" w:rsidRDefault="00663622" w:rsidP="00951D38">
            <w:pPr>
              <w:tabs>
                <w:tab w:val="left" w:pos="709"/>
                <w:tab w:val="left" w:pos="3600"/>
              </w:tabs>
              <w:spacing w:line="360" w:lineRule="auto"/>
              <w:ind w:right="-284"/>
              <w:rPr>
                <w:sz w:val="22"/>
              </w:rPr>
            </w:pPr>
          </w:p>
        </w:tc>
      </w:tr>
      <w:tr w:rsidR="00663622" w14:paraId="2CA391F0" w14:textId="77777777" w:rsidTr="00663622">
        <w:trPr>
          <w:trHeight w:val="506"/>
        </w:trPr>
        <w:tc>
          <w:tcPr>
            <w:tcW w:w="2972" w:type="dxa"/>
          </w:tcPr>
          <w:p w14:paraId="5379B9C4" w14:textId="15AE244D" w:rsidR="00663622" w:rsidRDefault="00663622" w:rsidP="00951D38">
            <w:pPr>
              <w:tabs>
                <w:tab w:val="left" w:pos="709"/>
                <w:tab w:val="left" w:pos="3600"/>
              </w:tabs>
              <w:spacing w:line="360" w:lineRule="auto"/>
              <w:ind w:right="-284"/>
              <w:rPr>
                <w:sz w:val="22"/>
              </w:rPr>
            </w:pPr>
            <w:r>
              <w:rPr>
                <w:sz w:val="22"/>
              </w:rPr>
              <w:t>E-Mail-Adresse</w:t>
            </w:r>
          </w:p>
        </w:tc>
        <w:tc>
          <w:tcPr>
            <w:tcW w:w="6237" w:type="dxa"/>
          </w:tcPr>
          <w:p w14:paraId="7FD86B91" w14:textId="77777777" w:rsidR="00663622" w:rsidRDefault="00663622" w:rsidP="00951D38">
            <w:pPr>
              <w:tabs>
                <w:tab w:val="left" w:pos="709"/>
                <w:tab w:val="left" w:pos="3600"/>
              </w:tabs>
              <w:spacing w:line="360" w:lineRule="auto"/>
              <w:ind w:right="-284"/>
              <w:rPr>
                <w:sz w:val="22"/>
              </w:rPr>
            </w:pPr>
          </w:p>
        </w:tc>
      </w:tr>
    </w:tbl>
    <w:p w14:paraId="20055D6D" w14:textId="77777777" w:rsidR="00663622" w:rsidRDefault="00663622"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2830"/>
        <w:gridCol w:w="3189"/>
        <w:gridCol w:w="3190"/>
      </w:tblGrid>
      <w:tr w:rsidR="00BE4CBC" w14:paraId="32D3D7F7" w14:textId="77777777" w:rsidTr="00DF238A">
        <w:tc>
          <w:tcPr>
            <w:tcW w:w="9209" w:type="dxa"/>
            <w:gridSpan w:val="3"/>
          </w:tcPr>
          <w:p w14:paraId="203F2DFC" w14:textId="77777777" w:rsidR="00BE4CBC" w:rsidRPr="004603EB" w:rsidRDefault="00BE4CBC" w:rsidP="00951D38">
            <w:pPr>
              <w:tabs>
                <w:tab w:val="left" w:pos="709"/>
                <w:tab w:val="left" w:pos="3600"/>
              </w:tabs>
              <w:spacing w:line="360" w:lineRule="auto"/>
              <w:ind w:right="-284"/>
              <w:rPr>
                <w:b/>
                <w:sz w:val="22"/>
              </w:rPr>
            </w:pPr>
            <w:r>
              <w:rPr>
                <w:b/>
                <w:sz w:val="22"/>
              </w:rPr>
              <w:t xml:space="preserve">Notfallperson bei Nichterreichbarkeit der Personensorgeberechtigten: </w:t>
            </w:r>
            <w:r w:rsidRPr="004603EB">
              <w:rPr>
                <w:b/>
                <w:sz w:val="22"/>
              </w:rPr>
              <w:t xml:space="preserve"> </w:t>
            </w:r>
          </w:p>
        </w:tc>
      </w:tr>
      <w:tr w:rsidR="001D00C1" w14:paraId="69603135" w14:textId="77777777" w:rsidTr="00453B86">
        <w:trPr>
          <w:trHeight w:val="508"/>
        </w:trPr>
        <w:tc>
          <w:tcPr>
            <w:tcW w:w="2830" w:type="dxa"/>
          </w:tcPr>
          <w:p w14:paraId="0410FA26" w14:textId="77777777" w:rsidR="001D00C1" w:rsidRDefault="001D00C1" w:rsidP="00951D38">
            <w:pPr>
              <w:tabs>
                <w:tab w:val="left" w:pos="709"/>
                <w:tab w:val="left" w:pos="3600"/>
              </w:tabs>
              <w:spacing w:line="360" w:lineRule="auto"/>
              <w:ind w:right="-284"/>
              <w:rPr>
                <w:sz w:val="22"/>
              </w:rPr>
            </w:pPr>
            <w:r>
              <w:rPr>
                <w:sz w:val="22"/>
              </w:rPr>
              <w:t>Name, Vorname</w:t>
            </w:r>
          </w:p>
        </w:tc>
        <w:tc>
          <w:tcPr>
            <w:tcW w:w="3189" w:type="dxa"/>
          </w:tcPr>
          <w:p w14:paraId="352528C4" w14:textId="149B62F0" w:rsidR="001D00C1" w:rsidRDefault="001D00C1" w:rsidP="00951D38">
            <w:pPr>
              <w:tabs>
                <w:tab w:val="left" w:pos="709"/>
                <w:tab w:val="left" w:pos="3600"/>
              </w:tabs>
              <w:spacing w:line="360" w:lineRule="auto"/>
              <w:ind w:right="-284"/>
              <w:rPr>
                <w:sz w:val="22"/>
              </w:rPr>
            </w:pPr>
            <w:r>
              <w:rPr>
                <w:sz w:val="22"/>
              </w:rPr>
              <w:t>Verhältnis zum Kind</w:t>
            </w:r>
          </w:p>
        </w:tc>
        <w:tc>
          <w:tcPr>
            <w:tcW w:w="3190" w:type="dxa"/>
          </w:tcPr>
          <w:p w14:paraId="1A5927FF" w14:textId="07617C9A" w:rsidR="001D00C1" w:rsidRDefault="001D00C1" w:rsidP="00951D38">
            <w:pPr>
              <w:tabs>
                <w:tab w:val="left" w:pos="709"/>
                <w:tab w:val="left" w:pos="3600"/>
              </w:tabs>
              <w:spacing w:line="360" w:lineRule="auto"/>
              <w:ind w:right="-284"/>
              <w:rPr>
                <w:sz w:val="22"/>
              </w:rPr>
            </w:pPr>
            <w:r>
              <w:rPr>
                <w:sz w:val="22"/>
              </w:rPr>
              <w:t>Telefonnummer</w:t>
            </w:r>
          </w:p>
        </w:tc>
      </w:tr>
      <w:tr w:rsidR="001D00C1" w14:paraId="0D3CC935" w14:textId="77777777" w:rsidTr="00450116">
        <w:trPr>
          <w:trHeight w:val="506"/>
        </w:trPr>
        <w:tc>
          <w:tcPr>
            <w:tcW w:w="2830" w:type="dxa"/>
          </w:tcPr>
          <w:p w14:paraId="2A4CBAB6" w14:textId="7D4DE976" w:rsidR="001D00C1" w:rsidRDefault="001D00C1" w:rsidP="00951D38">
            <w:pPr>
              <w:tabs>
                <w:tab w:val="left" w:pos="709"/>
                <w:tab w:val="left" w:pos="3600"/>
              </w:tabs>
              <w:spacing w:line="360" w:lineRule="auto"/>
              <w:ind w:right="-284"/>
              <w:rPr>
                <w:sz w:val="22"/>
              </w:rPr>
            </w:pPr>
          </w:p>
        </w:tc>
        <w:tc>
          <w:tcPr>
            <w:tcW w:w="3189" w:type="dxa"/>
          </w:tcPr>
          <w:p w14:paraId="6C969DE5" w14:textId="77777777" w:rsidR="001D00C1" w:rsidRDefault="001D00C1" w:rsidP="00951D38">
            <w:pPr>
              <w:tabs>
                <w:tab w:val="left" w:pos="709"/>
                <w:tab w:val="left" w:pos="3600"/>
              </w:tabs>
              <w:spacing w:line="360" w:lineRule="auto"/>
              <w:ind w:right="-284"/>
              <w:rPr>
                <w:sz w:val="22"/>
              </w:rPr>
            </w:pPr>
          </w:p>
        </w:tc>
        <w:tc>
          <w:tcPr>
            <w:tcW w:w="3190" w:type="dxa"/>
          </w:tcPr>
          <w:p w14:paraId="5CA3A6A4" w14:textId="472EE1BB" w:rsidR="001D00C1" w:rsidRDefault="001D00C1" w:rsidP="00951D38">
            <w:pPr>
              <w:tabs>
                <w:tab w:val="left" w:pos="709"/>
                <w:tab w:val="left" w:pos="3600"/>
              </w:tabs>
              <w:spacing w:line="360" w:lineRule="auto"/>
              <w:ind w:right="-284"/>
              <w:rPr>
                <w:sz w:val="22"/>
              </w:rPr>
            </w:pPr>
          </w:p>
        </w:tc>
      </w:tr>
      <w:tr w:rsidR="001D00C1" w14:paraId="66D32212" w14:textId="77777777" w:rsidTr="004E644B">
        <w:trPr>
          <w:trHeight w:val="506"/>
        </w:trPr>
        <w:tc>
          <w:tcPr>
            <w:tcW w:w="2830" w:type="dxa"/>
          </w:tcPr>
          <w:p w14:paraId="6FFFB1BF" w14:textId="1E3722F6" w:rsidR="001D00C1" w:rsidRDefault="001D00C1" w:rsidP="00951D38">
            <w:pPr>
              <w:tabs>
                <w:tab w:val="left" w:pos="709"/>
                <w:tab w:val="left" w:pos="3600"/>
              </w:tabs>
              <w:spacing w:line="360" w:lineRule="auto"/>
              <w:ind w:right="-284"/>
              <w:rPr>
                <w:sz w:val="22"/>
              </w:rPr>
            </w:pPr>
          </w:p>
        </w:tc>
        <w:tc>
          <w:tcPr>
            <w:tcW w:w="3189" w:type="dxa"/>
          </w:tcPr>
          <w:p w14:paraId="6BDBF78D" w14:textId="77777777" w:rsidR="001D00C1" w:rsidRDefault="001D00C1" w:rsidP="00951D38">
            <w:pPr>
              <w:tabs>
                <w:tab w:val="left" w:pos="709"/>
                <w:tab w:val="left" w:pos="3600"/>
              </w:tabs>
              <w:spacing w:line="360" w:lineRule="auto"/>
              <w:ind w:right="-284"/>
              <w:rPr>
                <w:sz w:val="22"/>
              </w:rPr>
            </w:pPr>
          </w:p>
        </w:tc>
        <w:tc>
          <w:tcPr>
            <w:tcW w:w="3190" w:type="dxa"/>
          </w:tcPr>
          <w:p w14:paraId="3F52CEC5" w14:textId="6E4BC546" w:rsidR="001D00C1" w:rsidRDefault="001D00C1" w:rsidP="00951D38">
            <w:pPr>
              <w:tabs>
                <w:tab w:val="left" w:pos="709"/>
                <w:tab w:val="left" w:pos="3600"/>
              </w:tabs>
              <w:spacing w:line="360" w:lineRule="auto"/>
              <w:ind w:right="-284"/>
              <w:rPr>
                <w:sz w:val="22"/>
              </w:rPr>
            </w:pPr>
          </w:p>
        </w:tc>
      </w:tr>
      <w:tr w:rsidR="001D00C1" w14:paraId="400CF24B" w14:textId="77777777" w:rsidTr="004E644B">
        <w:trPr>
          <w:trHeight w:val="506"/>
        </w:trPr>
        <w:tc>
          <w:tcPr>
            <w:tcW w:w="2830" w:type="dxa"/>
          </w:tcPr>
          <w:p w14:paraId="39E3E996" w14:textId="77777777" w:rsidR="001D00C1" w:rsidRDefault="001D00C1" w:rsidP="00951D38">
            <w:pPr>
              <w:tabs>
                <w:tab w:val="left" w:pos="709"/>
                <w:tab w:val="left" w:pos="3600"/>
              </w:tabs>
              <w:spacing w:line="360" w:lineRule="auto"/>
              <w:ind w:right="-284"/>
              <w:rPr>
                <w:sz w:val="22"/>
              </w:rPr>
            </w:pPr>
          </w:p>
        </w:tc>
        <w:tc>
          <w:tcPr>
            <w:tcW w:w="3189" w:type="dxa"/>
          </w:tcPr>
          <w:p w14:paraId="7784F20F" w14:textId="77777777" w:rsidR="001D00C1" w:rsidRDefault="001D00C1" w:rsidP="00951D38">
            <w:pPr>
              <w:tabs>
                <w:tab w:val="left" w:pos="709"/>
                <w:tab w:val="left" w:pos="3600"/>
              </w:tabs>
              <w:spacing w:line="360" w:lineRule="auto"/>
              <w:ind w:right="-284"/>
              <w:rPr>
                <w:sz w:val="22"/>
              </w:rPr>
            </w:pPr>
          </w:p>
        </w:tc>
        <w:tc>
          <w:tcPr>
            <w:tcW w:w="3190" w:type="dxa"/>
          </w:tcPr>
          <w:p w14:paraId="42473018" w14:textId="77777777" w:rsidR="001D00C1" w:rsidRDefault="001D00C1" w:rsidP="00951D38">
            <w:pPr>
              <w:tabs>
                <w:tab w:val="left" w:pos="709"/>
                <w:tab w:val="left" w:pos="3600"/>
              </w:tabs>
              <w:spacing w:line="360" w:lineRule="auto"/>
              <w:ind w:right="-284"/>
              <w:rPr>
                <w:sz w:val="22"/>
              </w:rPr>
            </w:pPr>
          </w:p>
        </w:tc>
      </w:tr>
    </w:tbl>
    <w:p w14:paraId="16DB9A89" w14:textId="0026CAE8" w:rsidR="001D00C1" w:rsidRDefault="001D00C1"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2830"/>
        <w:gridCol w:w="3189"/>
        <w:gridCol w:w="3190"/>
      </w:tblGrid>
      <w:tr w:rsidR="006372AC" w14:paraId="0E55B67E" w14:textId="77777777" w:rsidTr="002D026B">
        <w:tc>
          <w:tcPr>
            <w:tcW w:w="9209" w:type="dxa"/>
            <w:gridSpan w:val="3"/>
          </w:tcPr>
          <w:p w14:paraId="5622C112" w14:textId="5EDCB84D" w:rsidR="006372AC" w:rsidRPr="004603EB" w:rsidRDefault="006372AC" w:rsidP="002D026B">
            <w:pPr>
              <w:tabs>
                <w:tab w:val="left" w:pos="709"/>
                <w:tab w:val="left" w:pos="3600"/>
              </w:tabs>
              <w:spacing w:line="360" w:lineRule="auto"/>
              <w:ind w:right="-284"/>
              <w:rPr>
                <w:b/>
                <w:sz w:val="22"/>
              </w:rPr>
            </w:pPr>
            <w:r>
              <w:rPr>
                <w:b/>
                <w:sz w:val="22"/>
              </w:rPr>
              <w:t xml:space="preserve">Wer darf das Kind (neben den Personensorgeberechtigten) bringen bzw. abholen? </w:t>
            </w:r>
            <w:r w:rsidRPr="004603EB">
              <w:rPr>
                <w:b/>
                <w:sz w:val="22"/>
              </w:rPr>
              <w:t xml:space="preserve"> </w:t>
            </w:r>
          </w:p>
        </w:tc>
      </w:tr>
      <w:tr w:rsidR="006372AC" w14:paraId="47FCD78A" w14:textId="77777777" w:rsidTr="002D026B">
        <w:trPr>
          <w:trHeight w:val="508"/>
        </w:trPr>
        <w:tc>
          <w:tcPr>
            <w:tcW w:w="2830" w:type="dxa"/>
          </w:tcPr>
          <w:p w14:paraId="0946C948" w14:textId="77777777" w:rsidR="006372AC" w:rsidRDefault="006372AC" w:rsidP="002D026B">
            <w:pPr>
              <w:tabs>
                <w:tab w:val="left" w:pos="709"/>
                <w:tab w:val="left" w:pos="3600"/>
              </w:tabs>
              <w:spacing w:line="360" w:lineRule="auto"/>
              <w:ind w:right="-284"/>
              <w:rPr>
                <w:sz w:val="22"/>
              </w:rPr>
            </w:pPr>
            <w:r>
              <w:rPr>
                <w:sz w:val="22"/>
              </w:rPr>
              <w:t>Name, Vorname</w:t>
            </w:r>
          </w:p>
        </w:tc>
        <w:tc>
          <w:tcPr>
            <w:tcW w:w="3189" w:type="dxa"/>
          </w:tcPr>
          <w:p w14:paraId="7BA489E6" w14:textId="77777777" w:rsidR="006372AC" w:rsidRDefault="006372AC" w:rsidP="002D026B">
            <w:pPr>
              <w:tabs>
                <w:tab w:val="left" w:pos="709"/>
                <w:tab w:val="left" w:pos="3600"/>
              </w:tabs>
              <w:spacing w:line="360" w:lineRule="auto"/>
              <w:ind w:right="-284"/>
              <w:rPr>
                <w:sz w:val="22"/>
              </w:rPr>
            </w:pPr>
            <w:r>
              <w:rPr>
                <w:sz w:val="22"/>
              </w:rPr>
              <w:t>Verhältnis zum Kind</w:t>
            </w:r>
          </w:p>
        </w:tc>
        <w:tc>
          <w:tcPr>
            <w:tcW w:w="3190" w:type="dxa"/>
          </w:tcPr>
          <w:p w14:paraId="724B25FA" w14:textId="77777777" w:rsidR="006372AC" w:rsidRDefault="006372AC" w:rsidP="002D026B">
            <w:pPr>
              <w:tabs>
                <w:tab w:val="left" w:pos="709"/>
                <w:tab w:val="left" w:pos="3600"/>
              </w:tabs>
              <w:spacing w:line="360" w:lineRule="auto"/>
              <w:ind w:right="-284"/>
              <w:rPr>
                <w:sz w:val="22"/>
              </w:rPr>
            </w:pPr>
            <w:r>
              <w:rPr>
                <w:sz w:val="22"/>
              </w:rPr>
              <w:t>Telefonnummer</w:t>
            </w:r>
          </w:p>
        </w:tc>
      </w:tr>
      <w:tr w:rsidR="006372AC" w14:paraId="0BFB60A0" w14:textId="77777777" w:rsidTr="002D026B">
        <w:trPr>
          <w:trHeight w:val="506"/>
        </w:trPr>
        <w:tc>
          <w:tcPr>
            <w:tcW w:w="2830" w:type="dxa"/>
          </w:tcPr>
          <w:p w14:paraId="49E59C61" w14:textId="77777777" w:rsidR="006372AC" w:rsidRDefault="006372AC" w:rsidP="002D026B">
            <w:pPr>
              <w:tabs>
                <w:tab w:val="left" w:pos="709"/>
                <w:tab w:val="left" w:pos="3600"/>
              </w:tabs>
              <w:spacing w:line="360" w:lineRule="auto"/>
              <w:ind w:right="-284"/>
              <w:rPr>
                <w:sz w:val="22"/>
              </w:rPr>
            </w:pPr>
          </w:p>
        </w:tc>
        <w:tc>
          <w:tcPr>
            <w:tcW w:w="3189" w:type="dxa"/>
          </w:tcPr>
          <w:p w14:paraId="08AD0783" w14:textId="77777777" w:rsidR="006372AC" w:rsidRDefault="006372AC" w:rsidP="002D026B">
            <w:pPr>
              <w:tabs>
                <w:tab w:val="left" w:pos="709"/>
                <w:tab w:val="left" w:pos="3600"/>
              </w:tabs>
              <w:spacing w:line="360" w:lineRule="auto"/>
              <w:ind w:right="-284"/>
              <w:rPr>
                <w:sz w:val="22"/>
              </w:rPr>
            </w:pPr>
          </w:p>
        </w:tc>
        <w:tc>
          <w:tcPr>
            <w:tcW w:w="3190" w:type="dxa"/>
          </w:tcPr>
          <w:p w14:paraId="7105F0FF" w14:textId="77777777" w:rsidR="006372AC" w:rsidRDefault="006372AC" w:rsidP="002D026B">
            <w:pPr>
              <w:tabs>
                <w:tab w:val="left" w:pos="709"/>
                <w:tab w:val="left" w:pos="3600"/>
              </w:tabs>
              <w:spacing w:line="360" w:lineRule="auto"/>
              <w:ind w:right="-284"/>
              <w:rPr>
                <w:sz w:val="22"/>
              </w:rPr>
            </w:pPr>
          </w:p>
        </w:tc>
      </w:tr>
      <w:tr w:rsidR="006372AC" w14:paraId="572DF199" w14:textId="77777777" w:rsidTr="002D026B">
        <w:trPr>
          <w:trHeight w:val="506"/>
        </w:trPr>
        <w:tc>
          <w:tcPr>
            <w:tcW w:w="2830" w:type="dxa"/>
          </w:tcPr>
          <w:p w14:paraId="45B68283" w14:textId="77777777" w:rsidR="006372AC" w:rsidRDefault="006372AC" w:rsidP="002D026B">
            <w:pPr>
              <w:tabs>
                <w:tab w:val="left" w:pos="709"/>
                <w:tab w:val="left" w:pos="3600"/>
              </w:tabs>
              <w:spacing w:line="360" w:lineRule="auto"/>
              <w:ind w:right="-284"/>
              <w:rPr>
                <w:sz w:val="22"/>
              </w:rPr>
            </w:pPr>
          </w:p>
        </w:tc>
        <w:tc>
          <w:tcPr>
            <w:tcW w:w="3189" w:type="dxa"/>
          </w:tcPr>
          <w:p w14:paraId="05B9B1C3" w14:textId="77777777" w:rsidR="006372AC" w:rsidRDefault="006372AC" w:rsidP="002D026B">
            <w:pPr>
              <w:tabs>
                <w:tab w:val="left" w:pos="709"/>
                <w:tab w:val="left" w:pos="3600"/>
              </w:tabs>
              <w:spacing w:line="360" w:lineRule="auto"/>
              <w:ind w:right="-284"/>
              <w:rPr>
                <w:sz w:val="22"/>
              </w:rPr>
            </w:pPr>
          </w:p>
        </w:tc>
        <w:tc>
          <w:tcPr>
            <w:tcW w:w="3190" w:type="dxa"/>
          </w:tcPr>
          <w:p w14:paraId="3FE534F8" w14:textId="77777777" w:rsidR="006372AC" w:rsidRDefault="006372AC" w:rsidP="002D026B">
            <w:pPr>
              <w:tabs>
                <w:tab w:val="left" w:pos="709"/>
                <w:tab w:val="left" w:pos="3600"/>
              </w:tabs>
              <w:spacing w:line="360" w:lineRule="auto"/>
              <w:ind w:right="-284"/>
              <w:rPr>
                <w:sz w:val="22"/>
              </w:rPr>
            </w:pPr>
          </w:p>
        </w:tc>
      </w:tr>
    </w:tbl>
    <w:p w14:paraId="737B157F" w14:textId="6D1E62D6" w:rsidR="00CC67D8" w:rsidRDefault="00CC67D8"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1841"/>
        <w:gridCol w:w="1842"/>
        <w:gridCol w:w="1842"/>
        <w:gridCol w:w="1842"/>
        <w:gridCol w:w="1842"/>
      </w:tblGrid>
      <w:tr w:rsidR="00CC67D8" w14:paraId="7037DE54" w14:textId="77777777" w:rsidTr="00951D38">
        <w:trPr>
          <w:trHeight w:val="506"/>
        </w:trPr>
        <w:tc>
          <w:tcPr>
            <w:tcW w:w="9209" w:type="dxa"/>
            <w:gridSpan w:val="5"/>
          </w:tcPr>
          <w:p w14:paraId="7764C71F" w14:textId="76A177C1" w:rsidR="00A83758" w:rsidRPr="006205AE" w:rsidRDefault="00CC67D8" w:rsidP="00951D38">
            <w:pPr>
              <w:tabs>
                <w:tab w:val="left" w:pos="709"/>
                <w:tab w:val="left" w:pos="3600"/>
              </w:tabs>
              <w:spacing w:line="360" w:lineRule="auto"/>
              <w:ind w:right="-284"/>
              <w:rPr>
                <w:b/>
                <w:sz w:val="22"/>
              </w:rPr>
            </w:pPr>
            <w:r w:rsidRPr="006205AE">
              <w:rPr>
                <w:b/>
                <w:sz w:val="22"/>
              </w:rPr>
              <w:lastRenderedPageBreak/>
              <w:t xml:space="preserve">Darf das Kind ohne Begleitung nach Hause entlassen werden? </w:t>
            </w:r>
          </w:p>
        </w:tc>
      </w:tr>
      <w:tr w:rsidR="00CC67D8" w14:paraId="4BE6A8C3" w14:textId="77777777" w:rsidTr="00951D38">
        <w:trPr>
          <w:trHeight w:val="383"/>
        </w:trPr>
        <w:tc>
          <w:tcPr>
            <w:tcW w:w="1841" w:type="dxa"/>
          </w:tcPr>
          <w:p w14:paraId="2A593647" w14:textId="77777777" w:rsidR="00CC67D8" w:rsidRDefault="00CC67D8" w:rsidP="00951D38">
            <w:pPr>
              <w:tabs>
                <w:tab w:val="left" w:pos="709"/>
                <w:tab w:val="left" w:pos="3600"/>
              </w:tabs>
              <w:spacing w:line="360" w:lineRule="auto"/>
              <w:ind w:right="-284"/>
              <w:rPr>
                <w:sz w:val="22"/>
              </w:rPr>
            </w:pPr>
            <w:r>
              <w:rPr>
                <w:sz w:val="22"/>
              </w:rPr>
              <w:t xml:space="preserve"> Montag </w:t>
            </w:r>
          </w:p>
        </w:tc>
        <w:tc>
          <w:tcPr>
            <w:tcW w:w="1842" w:type="dxa"/>
          </w:tcPr>
          <w:p w14:paraId="3B83FBB7" w14:textId="77777777" w:rsidR="00CC67D8" w:rsidRDefault="00CC67D8" w:rsidP="00951D38">
            <w:pPr>
              <w:tabs>
                <w:tab w:val="left" w:pos="709"/>
                <w:tab w:val="left" w:pos="3600"/>
              </w:tabs>
              <w:spacing w:line="360" w:lineRule="auto"/>
              <w:ind w:right="-284"/>
              <w:rPr>
                <w:sz w:val="22"/>
              </w:rPr>
            </w:pPr>
            <w:r>
              <w:rPr>
                <w:sz w:val="22"/>
              </w:rPr>
              <w:t>Dienstag</w:t>
            </w:r>
          </w:p>
        </w:tc>
        <w:tc>
          <w:tcPr>
            <w:tcW w:w="1842" w:type="dxa"/>
          </w:tcPr>
          <w:p w14:paraId="515C5E9E" w14:textId="77777777" w:rsidR="00CC67D8" w:rsidRDefault="00CC67D8" w:rsidP="00951D38">
            <w:pPr>
              <w:tabs>
                <w:tab w:val="left" w:pos="709"/>
                <w:tab w:val="left" w:pos="3600"/>
              </w:tabs>
              <w:spacing w:line="360" w:lineRule="auto"/>
              <w:ind w:right="-284"/>
              <w:rPr>
                <w:sz w:val="22"/>
              </w:rPr>
            </w:pPr>
            <w:r>
              <w:rPr>
                <w:sz w:val="22"/>
              </w:rPr>
              <w:t>Mittwoch</w:t>
            </w:r>
          </w:p>
        </w:tc>
        <w:tc>
          <w:tcPr>
            <w:tcW w:w="1842" w:type="dxa"/>
          </w:tcPr>
          <w:p w14:paraId="5FA6A3A5" w14:textId="77777777" w:rsidR="00CC67D8" w:rsidRDefault="00CC67D8" w:rsidP="00951D38">
            <w:pPr>
              <w:tabs>
                <w:tab w:val="left" w:pos="709"/>
                <w:tab w:val="left" w:pos="3600"/>
              </w:tabs>
              <w:spacing w:line="360" w:lineRule="auto"/>
              <w:ind w:right="-284"/>
              <w:rPr>
                <w:sz w:val="22"/>
              </w:rPr>
            </w:pPr>
            <w:r>
              <w:rPr>
                <w:sz w:val="22"/>
              </w:rPr>
              <w:t>Donnerstag</w:t>
            </w:r>
          </w:p>
        </w:tc>
        <w:tc>
          <w:tcPr>
            <w:tcW w:w="1842" w:type="dxa"/>
          </w:tcPr>
          <w:p w14:paraId="16E0DF63" w14:textId="77777777" w:rsidR="00CC67D8" w:rsidRDefault="00CC67D8" w:rsidP="00951D38">
            <w:pPr>
              <w:tabs>
                <w:tab w:val="left" w:pos="709"/>
                <w:tab w:val="left" w:pos="3600"/>
              </w:tabs>
              <w:spacing w:line="360" w:lineRule="auto"/>
              <w:ind w:right="-284"/>
              <w:rPr>
                <w:sz w:val="22"/>
              </w:rPr>
            </w:pPr>
            <w:r>
              <w:rPr>
                <w:sz w:val="22"/>
              </w:rPr>
              <w:t>Freitag</w:t>
            </w:r>
          </w:p>
        </w:tc>
      </w:tr>
      <w:tr w:rsidR="00CC67D8" w14:paraId="69C3252E" w14:textId="77777777" w:rsidTr="00951D38">
        <w:trPr>
          <w:trHeight w:val="382"/>
        </w:trPr>
        <w:tc>
          <w:tcPr>
            <w:tcW w:w="1841" w:type="dxa"/>
          </w:tcPr>
          <w:p w14:paraId="6AE52BD6" w14:textId="5317E434" w:rsidR="00CC67D8" w:rsidRDefault="00000000" w:rsidP="00951D38">
            <w:pPr>
              <w:tabs>
                <w:tab w:val="left" w:pos="709"/>
                <w:tab w:val="left" w:pos="3600"/>
              </w:tabs>
              <w:spacing w:line="360" w:lineRule="auto"/>
              <w:ind w:right="-284"/>
              <w:rPr>
                <w:sz w:val="22"/>
              </w:rPr>
            </w:pPr>
            <w:sdt>
              <w:sdtPr>
                <w:rPr>
                  <w:sz w:val="22"/>
                </w:rPr>
                <w:id w:val="1521737976"/>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Ja</w:t>
            </w:r>
            <w:r w:rsidR="00B419E0">
              <w:rPr>
                <w:sz w:val="22"/>
              </w:rPr>
              <w:t xml:space="preserve">, um: </w:t>
            </w:r>
          </w:p>
          <w:p w14:paraId="569A76A1" w14:textId="77777777" w:rsidR="00B419E0" w:rsidRDefault="00B419E0" w:rsidP="00951D38">
            <w:pPr>
              <w:tabs>
                <w:tab w:val="left" w:pos="709"/>
                <w:tab w:val="left" w:pos="3600"/>
              </w:tabs>
              <w:spacing w:line="360" w:lineRule="auto"/>
              <w:ind w:right="-284"/>
              <w:rPr>
                <w:sz w:val="22"/>
              </w:rPr>
            </w:pPr>
          </w:p>
          <w:p w14:paraId="74CF9944" w14:textId="76DD98D0" w:rsidR="00CC67D8" w:rsidRDefault="00000000" w:rsidP="00951D38">
            <w:pPr>
              <w:tabs>
                <w:tab w:val="left" w:pos="709"/>
                <w:tab w:val="left" w:pos="3600"/>
              </w:tabs>
              <w:spacing w:line="360" w:lineRule="auto"/>
              <w:ind w:right="-284"/>
              <w:rPr>
                <w:sz w:val="22"/>
              </w:rPr>
            </w:pPr>
            <w:sdt>
              <w:sdtPr>
                <w:rPr>
                  <w:sz w:val="22"/>
                </w:rPr>
                <w:id w:val="-686371637"/>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Nein</w:t>
            </w:r>
          </w:p>
        </w:tc>
        <w:tc>
          <w:tcPr>
            <w:tcW w:w="1842" w:type="dxa"/>
          </w:tcPr>
          <w:p w14:paraId="03AF15C6" w14:textId="7C925DE8" w:rsidR="00B419E0" w:rsidRDefault="00000000" w:rsidP="00B419E0">
            <w:pPr>
              <w:tabs>
                <w:tab w:val="left" w:pos="709"/>
                <w:tab w:val="left" w:pos="3600"/>
              </w:tabs>
              <w:spacing w:line="360" w:lineRule="auto"/>
              <w:ind w:right="-284"/>
              <w:rPr>
                <w:sz w:val="22"/>
              </w:rPr>
            </w:pPr>
            <w:sdt>
              <w:sdtPr>
                <w:rPr>
                  <w:sz w:val="22"/>
                </w:rPr>
                <w:id w:val="126829048"/>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Ja, um: </w:t>
            </w:r>
          </w:p>
          <w:p w14:paraId="162991C2" w14:textId="77777777" w:rsidR="00B419E0" w:rsidRPr="00B419E0" w:rsidRDefault="00B419E0" w:rsidP="00B419E0">
            <w:pPr>
              <w:tabs>
                <w:tab w:val="left" w:pos="709"/>
                <w:tab w:val="left" w:pos="3600"/>
              </w:tabs>
              <w:spacing w:line="360" w:lineRule="auto"/>
              <w:ind w:right="-284"/>
              <w:rPr>
                <w:sz w:val="22"/>
              </w:rPr>
            </w:pPr>
          </w:p>
          <w:p w14:paraId="5864D47C" w14:textId="77777777" w:rsidR="00CC67D8" w:rsidRDefault="00000000" w:rsidP="00B419E0">
            <w:pPr>
              <w:tabs>
                <w:tab w:val="left" w:pos="709"/>
                <w:tab w:val="left" w:pos="3600"/>
              </w:tabs>
              <w:spacing w:line="360" w:lineRule="auto"/>
              <w:ind w:right="-284"/>
              <w:rPr>
                <w:sz w:val="22"/>
              </w:rPr>
            </w:pPr>
            <w:sdt>
              <w:sdtPr>
                <w:rPr>
                  <w:sz w:val="22"/>
                </w:rPr>
                <w:id w:val="167682505"/>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Nein</w:t>
            </w:r>
          </w:p>
          <w:p w14:paraId="5B37AE87" w14:textId="1B5CF662" w:rsidR="00B419E0" w:rsidRDefault="00B419E0" w:rsidP="00B419E0">
            <w:pPr>
              <w:tabs>
                <w:tab w:val="left" w:pos="709"/>
                <w:tab w:val="left" w:pos="3600"/>
              </w:tabs>
              <w:spacing w:line="360" w:lineRule="auto"/>
              <w:ind w:right="-284"/>
              <w:rPr>
                <w:sz w:val="22"/>
              </w:rPr>
            </w:pPr>
          </w:p>
        </w:tc>
        <w:tc>
          <w:tcPr>
            <w:tcW w:w="1842" w:type="dxa"/>
          </w:tcPr>
          <w:p w14:paraId="0FC7B7CA" w14:textId="03BDECC4" w:rsidR="00B419E0" w:rsidRDefault="00000000" w:rsidP="00B419E0">
            <w:pPr>
              <w:tabs>
                <w:tab w:val="left" w:pos="709"/>
                <w:tab w:val="left" w:pos="3600"/>
              </w:tabs>
              <w:spacing w:line="360" w:lineRule="auto"/>
              <w:ind w:right="-284"/>
              <w:rPr>
                <w:sz w:val="22"/>
              </w:rPr>
            </w:pPr>
            <w:sdt>
              <w:sdtPr>
                <w:rPr>
                  <w:sz w:val="22"/>
                </w:rPr>
                <w:id w:val="1870031411"/>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Ja, um: </w:t>
            </w:r>
          </w:p>
          <w:p w14:paraId="2830DD71" w14:textId="77777777" w:rsidR="00B419E0" w:rsidRPr="00B419E0" w:rsidRDefault="00B419E0" w:rsidP="00B419E0">
            <w:pPr>
              <w:tabs>
                <w:tab w:val="left" w:pos="709"/>
                <w:tab w:val="left" w:pos="3600"/>
              </w:tabs>
              <w:spacing w:line="360" w:lineRule="auto"/>
              <w:ind w:right="-284"/>
              <w:rPr>
                <w:sz w:val="22"/>
              </w:rPr>
            </w:pPr>
          </w:p>
          <w:p w14:paraId="022F4F62" w14:textId="7BE27E0C" w:rsidR="00CC67D8" w:rsidRDefault="00000000" w:rsidP="00B419E0">
            <w:pPr>
              <w:tabs>
                <w:tab w:val="left" w:pos="709"/>
                <w:tab w:val="left" w:pos="3600"/>
              </w:tabs>
              <w:spacing w:line="360" w:lineRule="auto"/>
              <w:ind w:right="-284"/>
              <w:rPr>
                <w:sz w:val="22"/>
              </w:rPr>
            </w:pPr>
            <w:sdt>
              <w:sdtPr>
                <w:rPr>
                  <w:sz w:val="22"/>
                </w:rPr>
                <w:id w:val="-2036109685"/>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Nein</w:t>
            </w:r>
          </w:p>
        </w:tc>
        <w:tc>
          <w:tcPr>
            <w:tcW w:w="1842" w:type="dxa"/>
          </w:tcPr>
          <w:p w14:paraId="6A79054E" w14:textId="5CBED48F" w:rsidR="00B419E0" w:rsidRDefault="00000000" w:rsidP="00B419E0">
            <w:pPr>
              <w:tabs>
                <w:tab w:val="left" w:pos="709"/>
                <w:tab w:val="left" w:pos="3600"/>
              </w:tabs>
              <w:spacing w:line="360" w:lineRule="auto"/>
              <w:ind w:right="-284"/>
              <w:rPr>
                <w:sz w:val="22"/>
              </w:rPr>
            </w:pPr>
            <w:sdt>
              <w:sdtPr>
                <w:rPr>
                  <w:sz w:val="22"/>
                </w:rPr>
                <w:id w:val="1760479158"/>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Ja, um: </w:t>
            </w:r>
          </w:p>
          <w:p w14:paraId="1FED4978" w14:textId="77777777" w:rsidR="00B419E0" w:rsidRPr="00B419E0" w:rsidRDefault="00B419E0" w:rsidP="00B419E0">
            <w:pPr>
              <w:tabs>
                <w:tab w:val="left" w:pos="709"/>
                <w:tab w:val="left" w:pos="3600"/>
              </w:tabs>
              <w:spacing w:line="360" w:lineRule="auto"/>
              <w:ind w:right="-284"/>
              <w:rPr>
                <w:sz w:val="22"/>
              </w:rPr>
            </w:pPr>
          </w:p>
          <w:p w14:paraId="6C050A03" w14:textId="3FCD6AAF" w:rsidR="00CC67D8" w:rsidRDefault="00000000" w:rsidP="00B419E0">
            <w:pPr>
              <w:tabs>
                <w:tab w:val="left" w:pos="709"/>
                <w:tab w:val="left" w:pos="3600"/>
              </w:tabs>
              <w:spacing w:line="360" w:lineRule="auto"/>
              <w:ind w:right="-284"/>
              <w:rPr>
                <w:sz w:val="22"/>
              </w:rPr>
            </w:pPr>
            <w:sdt>
              <w:sdtPr>
                <w:rPr>
                  <w:sz w:val="22"/>
                </w:rPr>
                <w:id w:val="-283957041"/>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Nein</w:t>
            </w:r>
          </w:p>
        </w:tc>
        <w:tc>
          <w:tcPr>
            <w:tcW w:w="1842" w:type="dxa"/>
          </w:tcPr>
          <w:p w14:paraId="4727E361" w14:textId="6929E7B8" w:rsidR="00B419E0" w:rsidRDefault="00000000" w:rsidP="00B419E0">
            <w:pPr>
              <w:tabs>
                <w:tab w:val="left" w:pos="709"/>
                <w:tab w:val="left" w:pos="3600"/>
              </w:tabs>
              <w:spacing w:line="360" w:lineRule="auto"/>
              <w:ind w:right="-284"/>
              <w:rPr>
                <w:sz w:val="22"/>
              </w:rPr>
            </w:pPr>
            <w:sdt>
              <w:sdtPr>
                <w:rPr>
                  <w:sz w:val="22"/>
                </w:rPr>
                <w:id w:val="508573750"/>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Ja, um: </w:t>
            </w:r>
          </w:p>
          <w:p w14:paraId="07AB6E64" w14:textId="77777777" w:rsidR="00B419E0" w:rsidRPr="00B419E0" w:rsidRDefault="00B419E0" w:rsidP="00B419E0">
            <w:pPr>
              <w:tabs>
                <w:tab w:val="left" w:pos="709"/>
                <w:tab w:val="left" w:pos="3600"/>
              </w:tabs>
              <w:spacing w:line="360" w:lineRule="auto"/>
              <w:ind w:right="-284"/>
              <w:rPr>
                <w:sz w:val="22"/>
              </w:rPr>
            </w:pPr>
          </w:p>
          <w:p w14:paraId="185E03C4" w14:textId="604AE218" w:rsidR="00CC67D8" w:rsidRDefault="00000000" w:rsidP="00B419E0">
            <w:pPr>
              <w:tabs>
                <w:tab w:val="left" w:pos="709"/>
                <w:tab w:val="left" w:pos="3600"/>
              </w:tabs>
              <w:spacing w:line="360" w:lineRule="auto"/>
              <w:ind w:right="-284"/>
              <w:rPr>
                <w:sz w:val="22"/>
              </w:rPr>
            </w:pPr>
            <w:sdt>
              <w:sdtPr>
                <w:rPr>
                  <w:sz w:val="22"/>
                </w:rPr>
                <w:id w:val="-734088814"/>
                <w14:checkbox>
                  <w14:checked w14:val="0"/>
                  <w14:checkedState w14:val="2612" w14:font="MS Gothic"/>
                  <w14:uncheckedState w14:val="2610" w14:font="MS Gothic"/>
                </w14:checkbox>
              </w:sdtPr>
              <w:sdtContent>
                <w:r w:rsidR="00B419E0" w:rsidRPr="00B419E0">
                  <w:rPr>
                    <w:rFonts w:ascii="Segoe UI Symbol" w:hAnsi="Segoe UI Symbol" w:cs="Segoe UI Symbol"/>
                    <w:sz w:val="22"/>
                  </w:rPr>
                  <w:t>☐</w:t>
                </w:r>
              </w:sdtContent>
            </w:sdt>
            <w:r w:rsidR="00B419E0" w:rsidRPr="00B419E0">
              <w:rPr>
                <w:sz w:val="22"/>
              </w:rPr>
              <w:t xml:space="preserve"> Nein</w:t>
            </w:r>
          </w:p>
        </w:tc>
      </w:tr>
    </w:tbl>
    <w:p w14:paraId="6357F231" w14:textId="407EB865" w:rsidR="006372AC" w:rsidRDefault="006372AC" w:rsidP="00BE4CBC">
      <w:pPr>
        <w:tabs>
          <w:tab w:val="left" w:pos="709"/>
          <w:tab w:val="left" w:pos="3600"/>
        </w:tabs>
        <w:ind w:right="-284"/>
        <w:rPr>
          <w:sz w:val="22"/>
        </w:rPr>
      </w:pPr>
    </w:p>
    <w:tbl>
      <w:tblPr>
        <w:tblStyle w:val="Tabellenraster"/>
        <w:tblW w:w="9209" w:type="dxa"/>
        <w:tblLook w:val="04A0" w:firstRow="1" w:lastRow="0" w:firstColumn="1" w:lastColumn="0" w:noHBand="0" w:noVBand="1"/>
      </w:tblPr>
      <w:tblGrid>
        <w:gridCol w:w="2263"/>
        <w:gridCol w:w="2268"/>
        <w:gridCol w:w="2268"/>
        <w:gridCol w:w="2410"/>
      </w:tblGrid>
      <w:tr w:rsidR="00CC67D8" w14:paraId="7396EE3B" w14:textId="77777777" w:rsidTr="00951D38">
        <w:trPr>
          <w:trHeight w:val="112"/>
        </w:trPr>
        <w:tc>
          <w:tcPr>
            <w:tcW w:w="9209" w:type="dxa"/>
            <w:gridSpan w:val="4"/>
          </w:tcPr>
          <w:p w14:paraId="131DA6DB" w14:textId="2B5365C2" w:rsidR="00CC67D8" w:rsidRPr="004603EB" w:rsidRDefault="00CC67D8" w:rsidP="006769B8">
            <w:pPr>
              <w:tabs>
                <w:tab w:val="left" w:pos="709"/>
                <w:tab w:val="left" w:pos="3600"/>
              </w:tabs>
              <w:spacing w:line="360" w:lineRule="auto"/>
              <w:ind w:right="-284"/>
              <w:rPr>
                <w:b/>
                <w:sz w:val="22"/>
              </w:rPr>
            </w:pPr>
            <w:r>
              <w:rPr>
                <w:b/>
                <w:sz w:val="22"/>
              </w:rPr>
              <w:t>Dürfen wir von Ihrem Kind Fotos machen (z.B</w:t>
            </w:r>
            <w:r w:rsidR="00FA06A6">
              <w:rPr>
                <w:b/>
                <w:sz w:val="22"/>
              </w:rPr>
              <w:t>.</w:t>
            </w:r>
            <w:r>
              <w:rPr>
                <w:b/>
                <w:sz w:val="22"/>
              </w:rPr>
              <w:t xml:space="preserve"> bei Ausflügen, </w:t>
            </w:r>
            <w:r w:rsidR="006769B8">
              <w:rPr>
                <w:b/>
                <w:sz w:val="22"/>
              </w:rPr>
              <w:t>Geburtstagskalender</w:t>
            </w:r>
            <w:r>
              <w:rPr>
                <w:b/>
                <w:sz w:val="22"/>
              </w:rPr>
              <w:t xml:space="preserve">…) und diese in Gruppenräumen bzw. der Aula und auf der Homepage veröffentlichen? </w:t>
            </w:r>
          </w:p>
        </w:tc>
      </w:tr>
      <w:tr w:rsidR="004F7B9B" w14:paraId="3F571345" w14:textId="77777777" w:rsidTr="004F7B9B">
        <w:trPr>
          <w:trHeight w:val="218"/>
        </w:trPr>
        <w:tc>
          <w:tcPr>
            <w:tcW w:w="4531" w:type="dxa"/>
            <w:gridSpan w:val="2"/>
          </w:tcPr>
          <w:p w14:paraId="003E4300" w14:textId="72E327AA" w:rsidR="004F7B9B" w:rsidRPr="00CC67D8" w:rsidRDefault="004F7B9B" w:rsidP="00951D38">
            <w:pPr>
              <w:tabs>
                <w:tab w:val="left" w:pos="709"/>
                <w:tab w:val="left" w:pos="3600"/>
              </w:tabs>
              <w:spacing w:line="360" w:lineRule="auto"/>
              <w:ind w:right="-284"/>
              <w:rPr>
                <w:rFonts w:eastAsia="MS Gothic" w:cs="Arial"/>
                <w:sz w:val="22"/>
              </w:rPr>
            </w:pPr>
            <w:r w:rsidRPr="00CC67D8">
              <w:rPr>
                <w:rFonts w:eastAsia="MS Gothic" w:cs="Arial"/>
                <w:sz w:val="22"/>
              </w:rPr>
              <w:t>Schule/OGS intern</w:t>
            </w:r>
            <w:r>
              <w:rPr>
                <w:rFonts w:eastAsia="MS Gothic" w:cs="Arial"/>
                <w:sz w:val="22"/>
              </w:rPr>
              <w:t xml:space="preserve"> </w:t>
            </w:r>
          </w:p>
        </w:tc>
        <w:tc>
          <w:tcPr>
            <w:tcW w:w="4678" w:type="dxa"/>
            <w:gridSpan w:val="2"/>
          </w:tcPr>
          <w:p w14:paraId="6F9D0A53" w14:textId="77777777" w:rsidR="004F7B9B" w:rsidRPr="00CC67D8" w:rsidRDefault="004F7B9B" w:rsidP="00951D38">
            <w:pPr>
              <w:tabs>
                <w:tab w:val="left" w:pos="709"/>
                <w:tab w:val="left" w:pos="3600"/>
              </w:tabs>
              <w:spacing w:line="360" w:lineRule="auto"/>
              <w:ind w:right="-284"/>
              <w:rPr>
                <w:rFonts w:eastAsia="MS Gothic" w:cs="Arial"/>
                <w:sz w:val="22"/>
              </w:rPr>
            </w:pPr>
            <w:r w:rsidRPr="00CC67D8">
              <w:rPr>
                <w:rFonts w:eastAsia="MS Gothic" w:cs="Arial"/>
                <w:sz w:val="22"/>
              </w:rPr>
              <w:t>Homepage der Schule</w:t>
            </w:r>
          </w:p>
        </w:tc>
      </w:tr>
      <w:tr w:rsidR="004F7B9B" w14:paraId="63E1BAD5" w14:textId="77777777" w:rsidTr="004F7B9B">
        <w:trPr>
          <w:trHeight w:val="217"/>
        </w:trPr>
        <w:tc>
          <w:tcPr>
            <w:tcW w:w="2263" w:type="dxa"/>
          </w:tcPr>
          <w:p w14:paraId="0A8B06D3" w14:textId="38A52234" w:rsidR="004F7B9B" w:rsidRPr="00452CF0" w:rsidRDefault="00000000" w:rsidP="00951D38">
            <w:pPr>
              <w:tabs>
                <w:tab w:val="left" w:pos="709"/>
                <w:tab w:val="left" w:pos="3600"/>
              </w:tabs>
              <w:spacing w:line="360" w:lineRule="auto"/>
              <w:ind w:right="-284"/>
              <w:rPr>
                <w:rFonts w:ascii="MS Gothic" w:eastAsia="MS Gothic" w:hAnsi="MS Gothic"/>
                <w:sz w:val="22"/>
              </w:rPr>
            </w:pPr>
            <w:sdt>
              <w:sdtPr>
                <w:rPr>
                  <w:sz w:val="22"/>
                </w:rPr>
                <w:id w:val="1258719090"/>
                <w14:checkbox>
                  <w14:checked w14:val="0"/>
                  <w14:checkedState w14:val="2612" w14:font="MS Gothic"/>
                  <w14:uncheckedState w14:val="2610" w14:font="MS Gothic"/>
                </w14:checkbox>
              </w:sdtPr>
              <w:sdtContent>
                <w:r w:rsidR="00B96654">
                  <w:rPr>
                    <w:rFonts w:ascii="MS Gothic" w:eastAsia="MS Gothic" w:hAnsi="MS Gothic" w:hint="eastAsia"/>
                    <w:sz w:val="22"/>
                  </w:rPr>
                  <w:t>☐</w:t>
                </w:r>
              </w:sdtContent>
            </w:sdt>
            <w:r w:rsidR="004F7B9B">
              <w:rPr>
                <w:sz w:val="22"/>
              </w:rPr>
              <w:t xml:space="preserve"> Ja</w:t>
            </w:r>
          </w:p>
        </w:tc>
        <w:tc>
          <w:tcPr>
            <w:tcW w:w="2268" w:type="dxa"/>
          </w:tcPr>
          <w:p w14:paraId="12918E71" w14:textId="77777777" w:rsidR="004F7B9B" w:rsidRPr="00452CF0" w:rsidRDefault="00000000" w:rsidP="00951D38">
            <w:pPr>
              <w:tabs>
                <w:tab w:val="left" w:pos="709"/>
                <w:tab w:val="left" w:pos="3600"/>
              </w:tabs>
              <w:spacing w:line="360" w:lineRule="auto"/>
              <w:ind w:right="-284"/>
              <w:rPr>
                <w:rFonts w:ascii="MS Gothic" w:eastAsia="MS Gothic" w:hAnsi="MS Gothic"/>
                <w:sz w:val="22"/>
              </w:rPr>
            </w:pPr>
            <w:sdt>
              <w:sdtPr>
                <w:rPr>
                  <w:sz w:val="22"/>
                </w:rPr>
                <w:id w:val="2112241889"/>
                <w14:checkbox>
                  <w14:checked w14:val="0"/>
                  <w14:checkedState w14:val="2612" w14:font="MS Gothic"/>
                  <w14:uncheckedState w14:val="2610" w14:font="MS Gothic"/>
                </w14:checkbox>
              </w:sdtPr>
              <w:sdtContent>
                <w:r w:rsidR="004F7B9B">
                  <w:rPr>
                    <w:rFonts w:ascii="MS Gothic" w:eastAsia="MS Gothic" w:hAnsi="MS Gothic" w:hint="eastAsia"/>
                    <w:sz w:val="22"/>
                  </w:rPr>
                  <w:t>☐</w:t>
                </w:r>
              </w:sdtContent>
            </w:sdt>
            <w:r w:rsidR="004F7B9B">
              <w:rPr>
                <w:sz w:val="22"/>
              </w:rPr>
              <w:t xml:space="preserve"> Nein</w:t>
            </w:r>
          </w:p>
        </w:tc>
        <w:tc>
          <w:tcPr>
            <w:tcW w:w="2268" w:type="dxa"/>
          </w:tcPr>
          <w:p w14:paraId="75124AF5" w14:textId="77777777" w:rsidR="004F7B9B" w:rsidRPr="00452CF0" w:rsidRDefault="00000000" w:rsidP="00951D38">
            <w:pPr>
              <w:tabs>
                <w:tab w:val="left" w:pos="709"/>
                <w:tab w:val="left" w:pos="3600"/>
              </w:tabs>
              <w:spacing w:line="360" w:lineRule="auto"/>
              <w:ind w:right="-284"/>
              <w:rPr>
                <w:rFonts w:ascii="MS Gothic" w:eastAsia="MS Gothic" w:hAnsi="MS Gothic"/>
                <w:sz w:val="22"/>
              </w:rPr>
            </w:pPr>
            <w:sdt>
              <w:sdtPr>
                <w:rPr>
                  <w:sz w:val="22"/>
                </w:rPr>
                <w:id w:val="1310513837"/>
                <w14:checkbox>
                  <w14:checked w14:val="0"/>
                  <w14:checkedState w14:val="2612" w14:font="MS Gothic"/>
                  <w14:uncheckedState w14:val="2610" w14:font="MS Gothic"/>
                </w14:checkbox>
              </w:sdtPr>
              <w:sdtContent>
                <w:r w:rsidR="004F7B9B">
                  <w:rPr>
                    <w:rFonts w:ascii="MS Gothic" w:eastAsia="MS Gothic" w:hAnsi="MS Gothic" w:hint="eastAsia"/>
                    <w:sz w:val="22"/>
                  </w:rPr>
                  <w:t>☐</w:t>
                </w:r>
              </w:sdtContent>
            </w:sdt>
            <w:r w:rsidR="004F7B9B">
              <w:rPr>
                <w:sz w:val="22"/>
              </w:rPr>
              <w:t xml:space="preserve"> Ja</w:t>
            </w:r>
          </w:p>
        </w:tc>
        <w:tc>
          <w:tcPr>
            <w:tcW w:w="2410" w:type="dxa"/>
          </w:tcPr>
          <w:p w14:paraId="59D284E6" w14:textId="77777777" w:rsidR="004F7B9B" w:rsidRPr="00452CF0" w:rsidRDefault="00000000" w:rsidP="00951D38">
            <w:pPr>
              <w:tabs>
                <w:tab w:val="left" w:pos="709"/>
                <w:tab w:val="left" w:pos="3600"/>
              </w:tabs>
              <w:spacing w:line="360" w:lineRule="auto"/>
              <w:ind w:right="-284"/>
              <w:rPr>
                <w:rFonts w:ascii="MS Gothic" w:eastAsia="MS Gothic" w:hAnsi="MS Gothic"/>
                <w:sz w:val="22"/>
              </w:rPr>
            </w:pPr>
            <w:sdt>
              <w:sdtPr>
                <w:rPr>
                  <w:sz w:val="22"/>
                </w:rPr>
                <w:id w:val="2069139511"/>
                <w14:checkbox>
                  <w14:checked w14:val="0"/>
                  <w14:checkedState w14:val="2612" w14:font="MS Gothic"/>
                  <w14:uncheckedState w14:val="2610" w14:font="MS Gothic"/>
                </w14:checkbox>
              </w:sdtPr>
              <w:sdtContent>
                <w:r w:rsidR="004F7B9B">
                  <w:rPr>
                    <w:rFonts w:ascii="MS Gothic" w:eastAsia="MS Gothic" w:hAnsi="MS Gothic" w:hint="eastAsia"/>
                    <w:sz w:val="22"/>
                  </w:rPr>
                  <w:t>☐</w:t>
                </w:r>
              </w:sdtContent>
            </w:sdt>
            <w:r w:rsidR="004F7B9B">
              <w:rPr>
                <w:sz w:val="22"/>
              </w:rPr>
              <w:t xml:space="preserve"> Nein</w:t>
            </w:r>
          </w:p>
        </w:tc>
      </w:tr>
    </w:tbl>
    <w:p w14:paraId="6A481DC2" w14:textId="1F87E31D" w:rsidR="00663622" w:rsidRDefault="00663622" w:rsidP="00BE4CBC">
      <w:pPr>
        <w:tabs>
          <w:tab w:val="left" w:pos="709"/>
          <w:tab w:val="left" w:pos="3600"/>
        </w:tabs>
        <w:spacing w:line="360" w:lineRule="auto"/>
        <w:ind w:right="-284"/>
        <w:rPr>
          <w:sz w:val="22"/>
        </w:rPr>
      </w:pPr>
    </w:p>
    <w:tbl>
      <w:tblPr>
        <w:tblStyle w:val="Tabellenraster"/>
        <w:tblW w:w="9209" w:type="dxa"/>
        <w:tblLook w:val="04A0" w:firstRow="1" w:lastRow="0" w:firstColumn="1" w:lastColumn="0" w:noHBand="0" w:noVBand="1"/>
      </w:tblPr>
      <w:tblGrid>
        <w:gridCol w:w="9209"/>
      </w:tblGrid>
      <w:tr w:rsidR="008120B5" w:rsidRPr="004603EB" w14:paraId="52A814F8" w14:textId="77777777" w:rsidTr="00DF238A">
        <w:trPr>
          <w:trHeight w:val="112"/>
        </w:trPr>
        <w:tc>
          <w:tcPr>
            <w:tcW w:w="9209" w:type="dxa"/>
          </w:tcPr>
          <w:p w14:paraId="3CEC5C92" w14:textId="2B079AC7" w:rsidR="008120B5" w:rsidRPr="004603EB" w:rsidRDefault="008120B5" w:rsidP="00951D38">
            <w:pPr>
              <w:tabs>
                <w:tab w:val="left" w:pos="709"/>
                <w:tab w:val="left" w:pos="3600"/>
              </w:tabs>
              <w:spacing w:line="360" w:lineRule="auto"/>
              <w:ind w:right="-284"/>
              <w:rPr>
                <w:b/>
                <w:sz w:val="22"/>
              </w:rPr>
            </w:pPr>
            <w:r>
              <w:rPr>
                <w:b/>
                <w:sz w:val="22"/>
              </w:rPr>
              <w:t>Sonstiges</w:t>
            </w:r>
            <w:r w:rsidR="00951D38">
              <w:rPr>
                <w:b/>
                <w:sz w:val="22"/>
              </w:rPr>
              <w:t xml:space="preserve"> (evtl. Medikamente etc.): </w:t>
            </w:r>
            <w:r>
              <w:rPr>
                <w:b/>
                <w:sz w:val="22"/>
              </w:rPr>
              <w:t xml:space="preserve"> </w:t>
            </w:r>
            <w:r w:rsidRPr="004603EB">
              <w:rPr>
                <w:b/>
                <w:sz w:val="22"/>
              </w:rPr>
              <w:t xml:space="preserve">  </w:t>
            </w:r>
          </w:p>
        </w:tc>
      </w:tr>
      <w:tr w:rsidR="008120B5" w14:paraId="77B78232" w14:textId="77777777" w:rsidTr="00DF238A">
        <w:trPr>
          <w:trHeight w:val="888"/>
        </w:trPr>
        <w:tc>
          <w:tcPr>
            <w:tcW w:w="9209" w:type="dxa"/>
          </w:tcPr>
          <w:p w14:paraId="15395652" w14:textId="77777777" w:rsidR="008120B5" w:rsidRDefault="008120B5" w:rsidP="00951D38">
            <w:pPr>
              <w:tabs>
                <w:tab w:val="left" w:pos="709"/>
                <w:tab w:val="left" w:pos="3600"/>
              </w:tabs>
              <w:spacing w:line="360" w:lineRule="auto"/>
              <w:ind w:right="-284"/>
              <w:rPr>
                <w:rFonts w:ascii="MS Gothic" w:eastAsia="MS Gothic" w:hAnsi="MS Gothic"/>
                <w:sz w:val="22"/>
              </w:rPr>
            </w:pPr>
          </w:p>
          <w:p w14:paraId="53B154AA" w14:textId="77777777" w:rsidR="008120B5" w:rsidRDefault="008120B5" w:rsidP="00951D38">
            <w:pPr>
              <w:tabs>
                <w:tab w:val="left" w:pos="709"/>
                <w:tab w:val="left" w:pos="3600"/>
              </w:tabs>
              <w:spacing w:line="360" w:lineRule="auto"/>
              <w:ind w:right="-284"/>
              <w:rPr>
                <w:sz w:val="22"/>
              </w:rPr>
            </w:pPr>
          </w:p>
          <w:p w14:paraId="5509E588" w14:textId="77777777" w:rsidR="008120B5" w:rsidRDefault="008120B5" w:rsidP="00951D38">
            <w:pPr>
              <w:tabs>
                <w:tab w:val="left" w:pos="709"/>
                <w:tab w:val="left" w:pos="3600"/>
              </w:tabs>
              <w:spacing w:line="360" w:lineRule="auto"/>
              <w:ind w:right="-284"/>
              <w:rPr>
                <w:sz w:val="22"/>
              </w:rPr>
            </w:pPr>
          </w:p>
        </w:tc>
      </w:tr>
    </w:tbl>
    <w:p w14:paraId="71708415" w14:textId="77777777" w:rsidR="00F5262C" w:rsidRDefault="00F5262C" w:rsidP="00F5262C">
      <w:pPr>
        <w:tabs>
          <w:tab w:val="left" w:pos="709"/>
          <w:tab w:val="left" w:pos="3600"/>
        </w:tabs>
        <w:spacing w:line="360" w:lineRule="auto"/>
        <w:ind w:right="-284"/>
        <w:jc w:val="center"/>
        <w:rPr>
          <w:b/>
        </w:rPr>
      </w:pPr>
    </w:p>
    <w:p w14:paraId="6FFDA467" w14:textId="1ABD3D80" w:rsidR="00AE3DF6" w:rsidRPr="0073601A" w:rsidRDefault="0073601A" w:rsidP="00F5262C">
      <w:pPr>
        <w:tabs>
          <w:tab w:val="left" w:pos="709"/>
          <w:tab w:val="left" w:pos="3600"/>
        </w:tabs>
        <w:spacing w:line="360" w:lineRule="auto"/>
        <w:ind w:right="-284"/>
        <w:jc w:val="center"/>
        <w:rPr>
          <w:sz w:val="22"/>
        </w:rPr>
      </w:pPr>
      <w:r w:rsidRPr="0073601A">
        <w:t xml:space="preserve">Über Änderungen der </w:t>
      </w:r>
      <w:r w:rsidR="00B96654">
        <w:rPr>
          <w:b/>
        </w:rPr>
        <w:t>Telefonnummer</w:t>
      </w:r>
      <w:r w:rsidRPr="0073601A">
        <w:rPr>
          <w:b/>
        </w:rPr>
        <w:t xml:space="preserve">, </w:t>
      </w:r>
      <w:r w:rsidR="00F5262C" w:rsidRPr="0073601A">
        <w:rPr>
          <w:b/>
        </w:rPr>
        <w:t>Abholzeiten</w:t>
      </w:r>
      <w:r w:rsidR="00F5262C" w:rsidRPr="0073601A">
        <w:t xml:space="preserve"> oder </w:t>
      </w:r>
      <w:r w:rsidR="00F5262C" w:rsidRPr="0073601A">
        <w:rPr>
          <w:b/>
        </w:rPr>
        <w:t>Ausnahmen</w:t>
      </w:r>
      <w:r w:rsidR="00F64451">
        <w:t xml:space="preserve"> müssen die Mitarbeitenden</w:t>
      </w:r>
      <w:r w:rsidR="00F5262C" w:rsidRPr="0073601A">
        <w:t xml:space="preserve"> der OGS </w:t>
      </w:r>
      <w:r w:rsidR="00F5262C" w:rsidRPr="0073601A">
        <w:rPr>
          <w:b/>
        </w:rPr>
        <w:t>schriftlich</w:t>
      </w:r>
      <w:r w:rsidR="00F5262C" w:rsidRPr="0073601A">
        <w:t xml:space="preserve"> informiert werden.</w:t>
      </w:r>
    </w:p>
    <w:p w14:paraId="257162DA" w14:textId="73A8BBC1" w:rsidR="00AE3DF6" w:rsidRPr="00693290" w:rsidRDefault="00452CF0" w:rsidP="00693290">
      <w:pPr>
        <w:tabs>
          <w:tab w:val="left" w:pos="709"/>
          <w:tab w:val="left" w:pos="3600"/>
        </w:tabs>
        <w:spacing w:line="360" w:lineRule="auto"/>
        <w:ind w:right="-284"/>
        <w:jc w:val="center"/>
        <w:rPr>
          <w:b/>
          <w:sz w:val="22"/>
        </w:rPr>
      </w:pPr>
      <w:r w:rsidRPr="00693290">
        <w:rPr>
          <w:b/>
          <w:sz w:val="22"/>
        </w:rPr>
        <w:t>Bei Rückfragen wenden Sie sich bitte direkt an die OGS-Leitung!</w:t>
      </w:r>
    </w:p>
    <w:p w14:paraId="2B37C8BC" w14:textId="19C47B78" w:rsidR="00452CF0" w:rsidRDefault="00452CF0" w:rsidP="00BE4CBC">
      <w:pPr>
        <w:tabs>
          <w:tab w:val="left" w:pos="709"/>
          <w:tab w:val="left" w:pos="3600"/>
        </w:tabs>
        <w:spacing w:line="360" w:lineRule="auto"/>
        <w:ind w:right="-284"/>
        <w:rPr>
          <w:sz w:val="22"/>
        </w:rPr>
      </w:pPr>
    </w:p>
    <w:p w14:paraId="21C1621E" w14:textId="07C5E32A" w:rsidR="00452CF0" w:rsidRDefault="00452CF0" w:rsidP="00BE4CBC">
      <w:pPr>
        <w:tabs>
          <w:tab w:val="left" w:pos="709"/>
          <w:tab w:val="left" w:pos="3600"/>
        </w:tabs>
        <w:spacing w:line="360" w:lineRule="auto"/>
        <w:ind w:right="-284"/>
        <w:rPr>
          <w:sz w:val="22"/>
        </w:rPr>
      </w:pPr>
    </w:p>
    <w:p w14:paraId="4DA8870B" w14:textId="77777777" w:rsidR="00452CF0" w:rsidRDefault="00452CF0" w:rsidP="00BE4CBC">
      <w:pPr>
        <w:tabs>
          <w:tab w:val="left" w:pos="709"/>
          <w:tab w:val="left" w:pos="3600"/>
        </w:tabs>
        <w:spacing w:line="360" w:lineRule="auto"/>
        <w:ind w:right="-284"/>
        <w:rPr>
          <w:sz w:val="22"/>
        </w:rPr>
      </w:pPr>
    </w:p>
    <w:p w14:paraId="45E760A5" w14:textId="761AF64D" w:rsidR="00BE4CBC" w:rsidRDefault="00BE4CBC" w:rsidP="00BE4CBC">
      <w:pPr>
        <w:pBdr>
          <w:top w:val="single" w:sz="12" w:space="1" w:color="auto"/>
          <w:bottom w:val="single" w:sz="12" w:space="1" w:color="auto"/>
        </w:pBdr>
        <w:tabs>
          <w:tab w:val="left" w:pos="709"/>
          <w:tab w:val="left" w:pos="3600"/>
        </w:tabs>
        <w:spacing w:line="360" w:lineRule="auto"/>
        <w:ind w:right="-284"/>
        <w:rPr>
          <w:sz w:val="22"/>
        </w:rPr>
      </w:pPr>
      <w:r>
        <w:rPr>
          <w:sz w:val="22"/>
        </w:rPr>
        <w:t>Datum, Unterschrift Personensorgeberechtigte</w:t>
      </w:r>
      <w:r w:rsidR="00DF238A">
        <w:rPr>
          <w:sz w:val="22"/>
        </w:rPr>
        <w:t>*r</w:t>
      </w:r>
      <w:r>
        <w:rPr>
          <w:sz w:val="22"/>
        </w:rPr>
        <w:t xml:space="preserve"> </w:t>
      </w:r>
    </w:p>
    <w:p w14:paraId="58737C9F" w14:textId="77777777" w:rsidR="00BE4CBC" w:rsidRDefault="00BE4CBC" w:rsidP="00BE4CBC">
      <w:pPr>
        <w:pBdr>
          <w:top w:val="single" w:sz="12" w:space="1" w:color="auto"/>
          <w:bottom w:val="single" w:sz="12" w:space="1" w:color="auto"/>
        </w:pBdr>
        <w:tabs>
          <w:tab w:val="left" w:pos="709"/>
          <w:tab w:val="left" w:pos="3600"/>
        </w:tabs>
        <w:spacing w:line="360" w:lineRule="auto"/>
        <w:ind w:right="-284"/>
        <w:rPr>
          <w:sz w:val="22"/>
        </w:rPr>
      </w:pPr>
    </w:p>
    <w:p w14:paraId="6180C211" w14:textId="77777777" w:rsidR="00BE4CBC" w:rsidRDefault="00BE4CBC" w:rsidP="00BE4CBC">
      <w:pPr>
        <w:pBdr>
          <w:top w:val="single" w:sz="12" w:space="1" w:color="auto"/>
          <w:bottom w:val="single" w:sz="12" w:space="1" w:color="auto"/>
        </w:pBdr>
        <w:tabs>
          <w:tab w:val="left" w:pos="709"/>
          <w:tab w:val="left" w:pos="3600"/>
        </w:tabs>
        <w:spacing w:line="360" w:lineRule="auto"/>
        <w:ind w:right="-284"/>
        <w:rPr>
          <w:sz w:val="22"/>
        </w:rPr>
      </w:pPr>
    </w:p>
    <w:p w14:paraId="57B60D67" w14:textId="220D5334" w:rsidR="00DF238A" w:rsidRDefault="00BE4CBC" w:rsidP="00BE4CBC">
      <w:pPr>
        <w:tabs>
          <w:tab w:val="left" w:pos="709"/>
          <w:tab w:val="left" w:pos="3600"/>
        </w:tabs>
        <w:spacing w:line="360" w:lineRule="auto"/>
        <w:ind w:right="-284"/>
        <w:rPr>
          <w:sz w:val="22"/>
        </w:rPr>
      </w:pPr>
      <w:r>
        <w:rPr>
          <w:sz w:val="22"/>
        </w:rPr>
        <w:t>Datum, Untersc</w:t>
      </w:r>
      <w:r w:rsidR="00DF238A">
        <w:rPr>
          <w:sz w:val="22"/>
        </w:rPr>
        <w:t>hrift Personensorgeberechtigte*r</w:t>
      </w:r>
    </w:p>
    <w:p w14:paraId="71153AA5" w14:textId="5FF1DC77" w:rsidR="00CC67D8" w:rsidRPr="007573DD" w:rsidRDefault="00CC67D8" w:rsidP="00BE4CBC">
      <w:pPr>
        <w:tabs>
          <w:tab w:val="left" w:pos="709"/>
          <w:tab w:val="left" w:pos="3600"/>
        </w:tabs>
        <w:spacing w:line="360" w:lineRule="auto"/>
        <w:ind w:right="-284"/>
        <w:rPr>
          <w:sz w:val="22"/>
        </w:rPr>
      </w:pPr>
    </w:p>
    <w:sectPr w:rsidR="00CC67D8" w:rsidRPr="007573DD" w:rsidSect="00435349">
      <w:footerReference w:type="default" r:id="rId10"/>
      <w:pgSz w:w="11906" w:h="16838"/>
      <w:pgMar w:top="1276" w:right="1417" w:bottom="1134" w:left="1417" w:header="720" w:footer="52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D7BC" w14:textId="77777777" w:rsidR="009C6F1B" w:rsidRDefault="009C6F1B">
      <w:r>
        <w:separator/>
      </w:r>
    </w:p>
  </w:endnote>
  <w:endnote w:type="continuationSeparator" w:id="0">
    <w:p w14:paraId="711132A1" w14:textId="77777777" w:rsidR="009C6F1B" w:rsidRDefault="009C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063216"/>
      <w:docPartObj>
        <w:docPartGallery w:val="Page Numbers (Bottom of Page)"/>
        <w:docPartUnique/>
      </w:docPartObj>
    </w:sdtPr>
    <w:sdtContent>
      <w:sdt>
        <w:sdtPr>
          <w:id w:val="-1769616900"/>
          <w:docPartObj>
            <w:docPartGallery w:val="Page Numbers (Top of Page)"/>
            <w:docPartUnique/>
          </w:docPartObj>
        </w:sdtPr>
        <w:sdtContent>
          <w:p w14:paraId="08B49AB0" w14:textId="77CEE368" w:rsidR="00951D38" w:rsidRDefault="00951D3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4F7587">
              <w:rPr>
                <w:b/>
                <w:bCs/>
                <w:noProof/>
              </w:rPr>
              <w:t>9</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4F7587">
              <w:rPr>
                <w:b/>
                <w:bCs/>
                <w:noProof/>
              </w:rPr>
              <w:t>9</w:t>
            </w:r>
            <w:r>
              <w:rPr>
                <w:b/>
                <w:bCs/>
                <w:sz w:val="24"/>
                <w:szCs w:val="24"/>
              </w:rPr>
              <w:fldChar w:fldCharType="end"/>
            </w:r>
          </w:p>
        </w:sdtContent>
      </w:sdt>
    </w:sdtContent>
  </w:sdt>
  <w:p w14:paraId="139EFFDF" w14:textId="77777777" w:rsidR="00951D38" w:rsidRDefault="00951D38" w:rsidP="00586B84">
    <w:pP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E8E4" w14:textId="77777777" w:rsidR="009C6F1B" w:rsidRDefault="009C6F1B">
      <w:r>
        <w:separator/>
      </w:r>
    </w:p>
  </w:footnote>
  <w:footnote w:type="continuationSeparator" w:id="0">
    <w:p w14:paraId="20DDB38F" w14:textId="77777777" w:rsidR="009C6F1B" w:rsidRDefault="009C6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D1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6D81"/>
    <w:multiLevelType w:val="hybridMultilevel"/>
    <w:tmpl w:val="66E62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8235E"/>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BCF38DE"/>
    <w:multiLevelType w:val="hybridMultilevel"/>
    <w:tmpl w:val="366630E6"/>
    <w:lvl w:ilvl="0" w:tplc="C61230E6">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C2332E"/>
    <w:multiLevelType w:val="hybridMultilevel"/>
    <w:tmpl w:val="6F966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223534"/>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16393D87"/>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1DA879A2"/>
    <w:multiLevelType w:val="hybridMultilevel"/>
    <w:tmpl w:val="739E09DA"/>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CE25C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2628DA"/>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26A1188B"/>
    <w:multiLevelType w:val="multilevel"/>
    <w:tmpl w:val="FF9460FE"/>
    <w:lvl w:ilvl="0">
      <w:start w:val="1"/>
      <w:numFmt w:val="decimal"/>
      <w:lvlText w:val="%1."/>
      <w:lvlJc w:val="left"/>
      <w:pPr>
        <w:tabs>
          <w:tab w:val="num" w:pos="720"/>
        </w:tabs>
        <w:ind w:left="720" w:hanging="360"/>
      </w:pPr>
      <w:rPr>
        <w:rFonts w:ascii="Arial" w:eastAsia="Times New Roman" w:hAnsi="Arial"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D16CD"/>
    <w:multiLevelType w:val="singleLevel"/>
    <w:tmpl w:val="FCF876E0"/>
    <w:lvl w:ilvl="0">
      <w:start w:val="1"/>
      <w:numFmt w:val="decimal"/>
      <w:lvlText w:val="%1"/>
      <w:lvlJc w:val="left"/>
      <w:pPr>
        <w:tabs>
          <w:tab w:val="num" w:pos="3195"/>
        </w:tabs>
        <w:ind w:left="3195" w:hanging="360"/>
      </w:pPr>
      <w:rPr>
        <w:rFonts w:hint="default"/>
      </w:rPr>
    </w:lvl>
  </w:abstractNum>
  <w:abstractNum w:abstractNumId="12" w15:restartNumberingAfterBreak="0">
    <w:nsid w:val="313031C6"/>
    <w:multiLevelType w:val="hybridMultilevel"/>
    <w:tmpl w:val="AC8AB8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BF4FBB"/>
    <w:multiLevelType w:val="singleLevel"/>
    <w:tmpl w:val="0407000F"/>
    <w:lvl w:ilvl="0">
      <w:start w:val="1"/>
      <w:numFmt w:val="decimal"/>
      <w:lvlText w:val="%1."/>
      <w:lvlJc w:val="left"/>
      <w:pPr>
        <w:tabs>
          <w:tab w:val="num" w:pos="720"/>
        </w:tabs>
        <w:ind w:left="720" w:hanging="360"/>
      </w:pPr>
    </w:lvl>
  </w:abstractNum>
  <w:abstractNum w:abstractNumId="14" w15:restartNumberingAfterBreak="0">
    <w:nsid w:val="39140160"/>
    <w:multiLevelType w:val="singleLevel"/>
    <w:tmpl w:val="B80C3ED6"/>
    <w:lvl w:ilvl="0">
      <w:start w:val="2"/>
      <w:numFmt w:val="bullet"/>
      <w:lvlText w:val="-"/>
      <w:lvlJc w:val="left"/>
      <w:pPr>
        <w:tabs>
          <w:tab w:val="num" w:pos="930"/>
        </w:tabs>
        <w:ind w:left="930" w:hanging="360"/>
      </w:pPr>
      <w:rPr>
        <w:rFonts w:ascii="Times New Roman" w:hAnsi="Times New Roman" w:hint="default"/>
      </w:rPr>
    </w:lvl>
  </w:abstractNum>
  <w:abstractNum w:abstractNumId="15" w15:restartNumberingAfterBreak="0">
    <w:nsid w:val="3A340A11"/>
    <w:multiLevelType w:val="multilevel"/>
    <w:tmpl w:val="D5C68B8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6" w15:restartNumberingAfterBreak="0">
    <w:nsid w:val="3D5A63DB"/>
    <w:multiLevelType w:val="hybridMultilevel"/>
    <w:tmpl w:val="110C5C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D7A2C81"/>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475A04B3"/>
    <w:multiLevelType w:val="multilevel"/>
    <w:tmpl w:val="9B524052"/>
    <w:lvl w:ilvl="0">
      <w:start w:val="1"/>
      <w:numFmt w:val="decimal"/>
      <w:lvlText w:val="%1."/>
      <w:lvlJc w:val="left"/>
      <w:pPr>
        <w:tabs>
          <w:tab w:val="num" w:pos="720"/>
        </w:tabs>
        <w:ind w:left="720" w:hanging="360"/>
      </w:pPr>
      <w:rPr>
        <w:rFonts w:ascii="Arial" w:eastAsia="Times New Roman" w:hAnsi="Arial"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357FB"/>
    <w:multiLevelType w:val="multilevel"/>
    <w:tmpl w:val="EB70DC16"/>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E80478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6028D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8C5674"/>
    <w:multiLevelType w:val="hybridMultilevel"/>
    <w:tmpl w:val="B6C2E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B83C20"/>
    <w:multiLevelType w:val="singleLevel"/>
    <w:tmpl w:val="0407000F"/>
    <w:lvl w:ilvl="0">
      <w:start w:val="1"/>
      <w:numFmt w:val="decimal"/>
      <w:lvlText w:val="%1."/>
      <w:lvlJc w:val="left"/>
      <w:pPr>
        <w:tabs>
          <w:tab w:val="num" w:pos="360"/>
        </w:tabs>
        <w:ind w:left="360" w:hanging="360"/>
      </w:pPr>
    </w:lvl>
  </w:abstractNum>
  <w:abstractNum w:abstractNumId="24" w15:restartNumberingAfterBreak="0">
    <w:nsid w:val="5A0D71F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33002F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5F4C42"/>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67DF1A69"/>
    <w:multiLevelType w:val="multilevel"/>
    <w:tmpl w:val="5BCCFAD0"/>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7E468A1"/>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67E9308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41436D"/>
    <w:multiLevelType w:val="multilevel"/>
    <w:tmpl w:val="99FE1E50"/>
    <w:lvl w:ilvl="0">
      <w:start w:val="1"/>
      <w:numFmt w:val="decimal"/>
      <w:lvlText w:val="%1."/>
      <w:lvlJc w:val="left"/>
      <w:pPr>
        <w:tabs>
          <w:tab w:val="num" w:pos="987"/>
        </w:tabs>
        <w:ind w:left="987" w:hanging="42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31" w15:restartNumberingAfterBreak="0">
    <w:nsid w:val="6A3131B7"/>
    <w:multiLevelType w:val="singleLevel"/>
    <w:tmpl w:val="FCB2E1B6"/>
    <w:lvl w:ilvl="0">
      <w:start w:val="1"/>
      <w:numFmt w:val="decimal"/>
      <w:lvlText w:val="%1"/>
      <w:lvlJc w:val="left"/>
      <w:pPr>
        <w:tabs>
          <w:tab w:val="num" w:pos="3495"/>
        </w:tabs>
        <w:ind w:left="3495" w:hanging="360"/>
      </w:pPr>
      <w:rPr>
        <w:rFonts w:hint="default"/>
      </w:rPr>
    </w:lvl>
  </w:abstractNum>
  <w:abstractNum w:abstractNumId="32" w15:restartNumberingAfterBreak="0">
    <w:nsid w:val="6DB4618D"/>
    <w:multiLevelType w:val="singleLevel"/>
    <w:tmpl w:val="0407000F"/>
    <w:lvl w:ilvl="0">
      <w:start w:val="1"/>
      <w:numFmt w:val="decimal"/>
      <w:lvlText w:val="%1."/>
      <w:lvlJc w:val="left"/>
      <w:pPr>
        <w:tabs>
          <w:tab w:val="num" w:pos="360"/>
        </w:tabs>
        <w:ind w:left="360" w:hanging="360"/>
      </w:pPr>
    </w:lvl>
  </w:abstractNum>
  <w:abstractNum w:abstractNumId="33" w15:restartNumberingAfterBreak="0">
    <w:nsid w:val="6FF01281"/>
    <w:multiLevelType w:val="multilevel"/>
    <w:tmpl w:val="449804C6"/>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15:restartNumberingAfterBreak="0">
    <w:nsid w:val="742B6A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8B0D0C"/>
    <w:multiLevelType w:val="multilevel"/>
    <w:tmpl w:val="4E12740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E0973EA"/>
    <w:multiLevelType w:val="singleLevel"/>
    <w:tmpl w:val="0407000F"/>
    <w:lvl w:ilvl="0">
      <w:start w:val="1"/>
      <w:numFmt w:val="decimal"/>
      <w:lvlText w:val="%1."/>
      <w:lvlJc w:val="left"/>
      <w:pPr>
        <w:tabs>
          <w:tab w:val="num" w:pos="360"/>
        </w:tabs>
        <w:ind w:left="360" w:hanging="360"/>
      </w:pPr>
    </w:lvl>
  </w:abstractNum>
  <w:abstractNum w:abstractNumId="37" w15:restartNumberingAfterBreak="0">
    <w:nsid w:val="7F2C7FCA"/>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2097287464">
    <w:abstractNumId w:val="30"/>
  </w:num>
  <w:num w:numId="2" w16cid:durableId="1449084559">
    <w:abstractNumId w:val="33"/>
  </w:num>
  <w:num w:numId="3" w16cid:durableId="1915965212">
    <w:abstractNumId w:val="15"/>
  </w:num>
  <w:num w:numId="4" w16cid:durableId="1723284985">
    <w:abstractNumId w:val="28"/>
  </w:num>
  <w:num w:numId="5" w16cid:durableId="220529116">
    <w:abstractNumId w:val="20"/>
  </w:num>
  <w:num w:numId="6" w16cid:durableId="1048260772">
    <w:abstractNumId w:val="24"/>
  </w:num>
  <w:num w:numId="7" w16cid:durableId="1514153314">
    <w:abstractNumId w:val="0"/>
  </w:num>
  <w:num w:numId="8" w16cid:durableId="1868442480">
    <w:abstractNumId w:val="37"/>
  </w:num>
  <w:num w:numId="9" w16cid:durableId="1309624754">
    <w:abstractNumId w:val="17"/>
  </w:num>
  <w:num w:numId="10" w16cid:durableId="235363650">
    <w:abstractNumId w:val="6"/>
  </w:num>
  <w:num w:numId="11" w16cid:durableId="1104765407">
    <w:abstractNumId w:val="34"/>
  </w:num>
  <w:num w:numId="12" w16cid:durableId="1862157310">
    <w:abstractNumId w:val="8"/>
  </w:num>
  <w:num w:numId="13" w16cid:durableId="1635257550">
    <w:abstractNumId w:val="25"/>
  </w:num>
  <w:num w:numId="14" w16cid:durableId="1666393533">
    <w:abstractNumId w:val="21"/>
  </w:num>
  <w:num w:numId="15" w16cid:durableId="1412003574">
    <w:abstractNumId w:val="29"/>
  </w:num>
  <w:num w:numId="16" w16cid:durableId="64299858">
    <w:abstractNumId w:val="23"/>
  </w:num>
  <w:num w:numId="17" w16cid:durableId="1276864095">
    <w:abstractNumId w:val="19"/>
  </w:num>
  <w:num w:numId="18" w16cid:durableId="192504685">
    <w:abstractNumId w:val="11"/>
  </w:num>
  <w:num w:numId="19" w16cid:durableId="1459375984">
    <w:abstractNumId w:val="35"/>
  </w:num>
  <w:num w:numId="20" w16cid:durableId="1124687927">
    <w:abstractNumId w:val="31"/>
  </w:num>
  <w:num w:numId="21" w16cid:durableId="1496919296">
    <w:abstractNumId w:val="36"/>
  </w:num>
  <w:num w:numId="22" w16cid:durableId="1720588755">
    <w:abstractNumId w:val="9"/>
  </w:num>
  <w:num w:numId="23" w16cid:durableId="992293053">
    <w:abstractNumId w:val="27"/>
  </w:num>
  <w:num w:numId="24" w16cid:durableId="1126780753">
    <w:abstractNumId w:val="26"/>
  </w:num>
  <w:num w:numId="25" w16cid:durableId="1584948847">
    <w:abstractNumId w:val="14"/>
  </w:num>
  <w:num w:numId="26" w16cid:durableId="1539658952">
    <w:abstractNumId w:val="2"/>
  </w:num>
  <w:num w:numId="27" w16cid:durableId="638387502">
    <w:abstractNumId w:val="5"/>
  </w:num>
  <w:num w:numId="28" w16cid:durableId="1661234079">
    <w:abstractNumId w:val="32"/>
  </w:num>
  <w:num w:numId="29" w16cid:durableId="467749332">
    <w:abstractNumId w:val="13"/>
  </w:num>
  <w:num w:numId="30" w16cid:durableId="682362882">
    <w:abstractNumId w:val="13"/>
    <w:lvlOverride w:ilvl="0">
      <w:startOverride w:val="1"/>
    </w:lvlOverride>
  </w:num>
  <w:num w:numId="31" w16cid:durableId="12803409">
    <w:abstractNumId w:val="12"/>
  </w:num>
  <w:num w:numId="32" w16cid:durableId="1182936445">
    <w:abstractNumId w:val="22"/>
  </w:num>
  <w:num w:numId="33" w16cid:durableId="554509175">
    <w:abstractNumId w:val="16"/>
  </w:num>
  <w:num w:numId="34" w16cid:durableId="973019408">
    <w:abstractNumId w:val="1"/>
  </w:num>
  <w:num w:numId="35" w16cid:durableId="992680972">
    <w:abstractNumId w:val="4"/>
  </w:num>
  <w:num w:numId="36" w16cid:durableId="560944131">
    <w:abstractNumId w:val="7"/>
  </w:num>
  <w:num w:numId="37" w16cid:durableId="1009941136">
    <w:abstractNumId w:val="10"/>
  </w:num>
  <w:num w:numId="38" w16cid:durableId="1837915072">
    <w:abstractNumId w:val="18"/>
  </w:num>
  <w:num w:numId="39" w16cid:durableId="1806270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CEF"/>
    <w:rsid w:val="0000080B"/>
    <w:rsid w:val="0000092F"/>
    <w:rsid w:val="00001FE6"/>
    <w:rsid w:val="0000394C"/>
    <w:rsid w:val="00004360"/>
    <w:rsid w:val="000052C8"/>
    <w:rsid w:val="00010420"/>
    <w:rsid w:val="00010A0E"/>
    <w:rsid w:val="000128B4"/>
    <w:rsid w:val="00012932"/>
    <w:rsid w:val="00012CB2"/>
    <w:rsid w:val="00013694"/>
    <w:rsid w:val="000166CE"/>
    <w:rsid w:val="00021247"/>
    <w:rsid w:val="0002226C"/>
    <w:rsid w:val="000223FD"/>
    <w:rsid w:val="000247C7"/>
    <w:rsid w:val="00024D37"/>
    <w:rsid w:val="0002676A"/>
    <w:rsid w:val="000269B6"/>
    <w:rsid w:val="0002795A"/>
    <w:rsid w:val="00027DEC"/>
    <w:rsid w:val="00030FCA"/>
    <w:rsid w:val="00031131"/>
    <w:rsid w:val="00032241"/>
    <w:rsid w:val="00034516"/>
    <w:rsid w:val="0003472B"/>
    <w:rsid w:val="00034964"/>
    <w:rsid w:val="00036501"/>
    <w:rsid w:val="000367AA"/>
    <w:rsid w:val="00037161"/>
    <w:rsid w:val="00040BC4"/>
    <w:rsid w:val="00042367"/>
    <w:rsid w:val="00050D40"/>
    <w:rsid w:val="00051506"/>
    <w:rsid w:val="0005258D"/>
    <w:rsid w:val="000550E3"/>
    <w:rsid w:val="0005516E"/>
    <w:rsid w:val="000558FF"/>
    <w:rsid w:val="00056D8D"/>
    <w:rsid w:val="00057FEF"/>
    <w:rsid w:val="00060E2E"/>
    <w:rsid w:val="00061C23"/>
    <w:rsid w:val="00062178"/>
    <w:rsid w:val="00064DA8"/>
    <w:rsid w:val="000715A6"/>
    <w:rsid w:val="00072FCF"/>
    <w:rsid w:val="000736E6"/>
    <w:rsid w:val="00073E8A"/>
    <w:rsid w:val="00074D0F"/>
    <w:rsid w:val="000751DB"/>
    <w:rsid w:val="00077ACC"/>
    <w:rsid w:val="00081108"/>
    <w:rsid w:val="0008702B"/>
    <w:rsid w:val="000870D9"/>
    <w:rsid w:val="00087A0C"/>
    <w:rsid w:val="000922B4"/>
    <w:rsid w:val="00092A4E"/>
    <w:rsid w:val="0009357B"/>
    <w:rsid w:val="000962D3"/>
    <w:rsid w:val="000A00C1"/>
    <w:rsid w:val="000A08F9"/>
    <w:rsid w:val="000A24A0"/>
    <w:rsid w:val="000A2A0C"/>
    <w:rsid w:val="000A4318"/>
    <w:rsid w:val="000A551F"/>
    <w:rsid w:val="000A61FB"/>
    <w:rsid w:val="000A70CC"/>
    <w:rsid w:val="000A77F0"/>
    <w:rsid w:val="000B04A3"/>
    <w:rsid w:val="000B072D"/>
    <w:rsid w:val="000B0A88"/>
    <w:rsid w:val="000B3DBB"/>
    <w:rsid w:val="000B6EB6"/>
    <w:rsid w:val="000C056D"/>
    <w:rsid w:val="000C097E"/>
    <w:rsid w:val="000C1D52"/>
    <w:rsid w:val="000C33C9"/>
    <w:rsid w:val="000C3CD6"/>
    <w:rsid w:val="000C6FBA"/>
    <w:rsid w:val="000D03AF"/>
    <w:rsid w:val="000D2A37"/>
    <w:rsid w:val="000D4093"/>
    <w:rsid w:val="000D6DC8"/>
    <w:rsid w:val="000D7041"/>
    <w:rsid w:val="000E13DA"/>
    <w:rsid w:val="000E4FC0"/>
    <w:rsid w:val="000E6C47"/>
    <w:rsid w:val="000E7D40"/>
    <w:rsid w:val="000F3900"/>
    <w:rsid w:val="000F4837"/>
    <w:rsid w:val="000F4877"/>
    <w:rsid w:val="000F56AD"/>
    <w:rsid w:val="000F5B88"/>
    <w:rsid w:val="000F5E7F"/>
    <w:rsid w:val="000F5FA2"/>
    <w:rsid w:val="000F7536"/>
    <w:rsid w:val="00100585"/>
    <w:rsid w:val="00100718"/>
    <w:rsid w:val="0010071C"/>
    <w:rsid w:val="0010147B"/>
    <w:rsid w:val="00103EE4"/>
    <w:rsid w:val="00105418"/>
    <w:rsid w:val="0010655E"/>
    <w:rsid w:val="00110051"/>
    <w:rsid w:val="00110C96"/>
    <w:rsid w:val="001120EC"/>
    <w:rsid w:val="001126AE"/>
    <w:rsid w:val="001126C6"/>
    <w:rsid w:val="00112856"/>
    <w:rsid w:val="00115602"/>
    <w:rsid w:val="00120737"/>
    <w:rsid w:val="00120782"/>
    <w:rsid w:val="001209CC"/>
    <w:rsid w:val="001228A9"/>
    <w:rsid w:val="00123E80"/>
    <w:rsid w:val="0012407D"/>
    <w:rsid w:val="00130C04"/>
    <w:rsid w:val="00132186"/>
    <w:rsid w:val="00132635"/>
    <w:rsid w:val="00132803"/>
    <w:rsid w:val="001328DD"/>
    <w:rsid w:val="001337DC"/>
    <w:rsid w:val="001341C9"/>
    <w:rsid w:val="001377F2"/>
    <w:rsid w:val="00141FCE"/>
    <w:rsid w:val="0014580D"/>
    <w:rsid w:val="0014662B"/>
    <w:rsid w:val="00147218"/>
    <w:rsid w:val="00147F9B"/>
    <w:rsid w:val="00150E21"/>
    <w:rsid w:val="0015135F"/>
    <w:rsid w:val="0015221D"/>
    <w:rsid w:val="00153C5F"/>
    <w:rsid w:val="00154E1A"/>
    <w:rsid w:val="001561AC"/>
    <w:rsid w:val="00157BC1"/>
    <w:rsid w:val="001605DB"/>
    <w:rsid w:val="00160C8E"/>
    <w:rsid w:val="00160EDF"/>
    <w:rsid w:val="001621E2"/>
    <w:rsid w:val="0016505E"/>
    <w:rsid w:val="00165C3A"/>
    <w:rsid w:val="00171A84"/>
    <w:rsid w:val="00172A7C"/>
    <w:rsid w:val="001734F0"/>
    <w:rsid w:val="00176679"/>
    <w:rsid w:val="001767DD"/>
    <w:rsid w:val="001805DC"/>
    <w:rsid w:val="001811B9"/>
    <w:rsid w:val="00182D0C"/>
    <w:rsid w:val="00183758"/>
    <w:rsid w:val="00190CAC"/>
    <w:rsid w:val="001911C5"/>
    <w:rsid w:val="0019771D"/>
    <w:rsid w:val="001A10C5"/>
    <w:rsid w:val="001A154D"/>
    <w:rsid w:val="001A158F"/>
    <w:rsid w:val="001A1E62"/>
    <w:rsid w:val="001A4B3D"/>
    <w:rsid w:val="001A7AFB"/>
    <w:rsid w:val="001B1748"/>
    <w:rsid w:val="001B1B71"/>
    <w:rsid w:val="001B2F12"/>
    <w:rsid w:val="001B34A8"/>
    <w:rsid w:val="001B65D1"/>
    <w:rsid w:val="001B799D"/>
    <w:rsid w:val="001C3402"/>
    <w:rsid w:val="001C5B84"/>
    <w:rsid w:val="001C7189"/>
    <w:rsid w:val="001C79DC"/>
    <w:rsid w:val="001D00C1"/>
    <w:rsid w:val="001D09A8"/>
    <w:rsid w:val="001D32E1"/>
    <w:rsid w:val="001D524B"/>
    <w:rsid w:val="001D6C6B"/>
    <w:rsid w:val="001E149B"/>
    <w:rsid w:val="001E21A3"/>
    <w:rsid w:val="001E54E3"/>
    <w:rsid w:val="001E6997"/>
    <w:rsid w:val="001F0D70"/>
    <w:rsid w:val="001F441D"/>
    <w:rsid w:val="001F4FCD"/>
    <w:rsid w:val="001F562C"/>
    <w:rsid w:val="001F70E0"/>
    <w:rsid w:val="0020149E"/>
    <w:rsid w:val="00203341"/>
    <w:rsid w:val="00203ED9"/>
    <w:rsid w:val="00204BCC"/>
    <w:rsid w:val="00207F17"/>
    <w:rsid w:val="0021152B"/>
    <w:rsid w:val="0021325F"/>
    <w:rsid w:val="00213780"/>
    <w:rsid w:val="0021531F"/>
    <w:rsid w:val="00215E94"/>
    <w:rsid w:val="00215F0B"/>
    <w:rsid w:val="00217F96"/>
    <w:rsid w:val="00220FC4"/>
    <w:rsid w:val="00221328"/>
    <w:rsid w:val="0022220B"/>
    <w:rsid w:val="0022239B"/>
    <w:rsid w:val="0022257A"/>
    <w:rsid w:val="00224276"/>
    <w:rsid w:val="00225E12"/>
    <w:rsid w:val="002264F1"/>
    <w:rsid w:val="0022659C"/>
    <w:rsid w:val="0022669D"/>
    <w:rsid w:val="00226A11"/>
    <w:rsid w:val="00226B61"/>
    <w:rsid w:val="0022710D"/>
    <w:rsid w:val="00232D5E"/>
    <w:rsid w:val="0023473C"/>
    <w:rsid w:val="00235F63"/>
    <w:rsid w:val="002378C3"/>
    <w:rsid w:val="002407C4"/>
    <w:rsid w:val="00241FFD"/>
    <w:rsid w:val="0024592C"/>
    <w:rsid w:val="00247DAD"/>
    <w:rsid w:val="0025298C"/>
    <w:rsid w:val="00252B14"/>
    <w:rsid w:val="00252CFF"/>
    <w:rsid w:val="00253F68"/>
    <w:rsid w:val="00254F0F"/>
    <w:rsid w:val="002559D5"/>
    <w:rsid w:val="00256080"/>
    <w:rsid w:val="00257A27"/>
    <w:rsid w:val="0026048B"/>
    <w:rsid w:val="002638B3"/>
    <w:rsid w:val="00265727"/>
    <w:rsid w:val="00271E40"/>
    <w:rsid w:val="00274D47"/>
    <w:rsid w:val="00274D7A"/>
    <w:rsid w:val="002757AD"/>
    <w:rsid w:val="0027626A"/>
    <w:rsid w:val="00280169"/>
    <w:rsid w:val="00280A5B"/>
    <w:rsid w:val="00280D70"/>
    <w:rsid w:val="0028133A"/>
    <w:rsid w:val="00281B21"/>
    <w:rsid w:val="0028246A"/>
    <w:rsid w:val="00282673"/>
    <w:rsid w:val="00282EF0"/>
    <w:rsid w:val="00284C95"/>
    <w:rsid w:val="00285CD4"/>
    <w:rsid w:val="00286B1D"/>
    <w:rsid w:val="00286E46"/>
    <w:rsid w:val="002915E6"/>
    <w:rsid w:val="0029214B"/>
    <w:rsid w:val="002A0A53"/>
    <w:rsid w:val="002A1A97"/>
    <w:rsid w:val="002A3A26"/>
    <w:rsid w:val="002A4001"/>
    <w:rsid w:val="002A4049"/>
    <w:rsid w:val="002A50E6"/>
    <w:rsid w:val="002A5D2E"/>
    <w:rsid w:val="002B0AAA"/>
    <w:rsid w:val="002B102E"/>
    <w:rsid w:val="002B1DC5"/>
    <w:rsid w:val="002B23DB"/>
    <w:rsid w:val="002B61D1"/>
    <w:rsid w:val="002B78FB"/>
    <w:rsid w:val="002B7BF6"/>
    <w:rsid w:val="002C0CBC"/>
    <w:rsid w:val="002C1687"/>
    <w:rsid w:val="002C1E14"/>
    <w:rsid w:val="002C2388"/>
    <w:rsid w:val="002C25E2"/>
    <w:rsid w:val="002C39FA"/>
    <w:rsid w:val="002C4054"/>
    <w:rsid w:val="002C4C73"/>
    <w:rsid w:val="002C4EED"/>
    <w:rsid w:val="002C5A7B"/>
    <w:rsid w:val="002C6201"/>
    <w:rsid w:val="002C710D"/>
    <w:rsid w:val="002C7B75"/>
    <w:rsid w:val="002D3AFE"/>
    <w:rsid w:val="002D5428"/>
    <w:rsid w:val="002D5AE9"/>
    <w:rsid w:val="002D680C"/>
    <w:rsid w:val="002D7735"/>
    <w:rsid w:val="002E1E7D"/>
    <w:rsid w:val="002E2649"/>
    <w:rsid w:val="002E2D8B"/>
    <w:rsid w:val="002E5A28"/>
    <w:rsid w:val="002E7297"/>
    <w:rsid w:val="002E7A84"/>
    <w:rsid w:val="002F061A"/>
    <w:rsid w:val="002F10B5"/>
    <w:rsid w:val="002F14CC"/>
    <w:rsid w:val="002F241E"/>
    <w:rsid w:val="002F538A"/>
    <w:rsid w:val="002F6674"/>
    <w:rsid w:val="002F75B4"/>
    <w:rsid w:val="003000E3"/>
    <w:rsid w:val="00301068"/>
    <w:rsid w:val="0030107A"/>
    <w:rsid w:val="003014B0"/>
    <w:rsid w:val="00301596"/>
    <w:rsid w:val="00301B29"/>
    <w:rsid w:val="00302A62"/>
    <w:rsid w:val="00302F4E"/>
    <w:rsid w:val="003034F8"/>
    <w:rsid w:val="00303CB5"/>
    <w:rsid w:val="00310A23"/>
    <w:rsid w:val="00313790"/>
    <w:rsid w:val="00313EB0"/>
    <w:rsid w:val="003140A1"/>
    <w:rsid w:val="00314DAB"/>
    <w:rsid w:val="0031699A"/>
    <w:rsid w:val="00316AA7"/>
    <w:rsid w:val="0032082B"/>
    <w:rsid w:val="00320A41"/>
    <w:rsid w:val="00320E61"/>
    <w:rsid w:val="00320F06"/>
    <w:rsid w:val="003231FD"/>
    <w:rsid w:val="00325323"/>
    <w:rsid w:val="00327FA6"/>
    <w:rsid w:val="003307C1"/>
    <w:rsid w:val="00330E44"/>
    <w:rsid w:val="00332535"/>
    <w:rsid w:val="003325AA"/>
    <w:rsid w:val="00333989"/>
    <w:rsid w:val="00333AFC"/>
    <w:rsid w:val="003352FD"/>
    <w:rsid w:val="00340AB9"/>
    <w:rsid w:val="003411E3"/>
    <w:rsid w:val="00345751"/>
    <w:rsid w:val="003504CC"/>
    <w:rsid w:val="00351DB9"/>
    <w:rsid w:val="00352487"/>
    <w:rsid w:val="003553E7"/>
    <w:rsid w:val="0035587B"/>
    <w:rsid w:val="00356A97"/>
    <w:rsid w:val="00360732"/>
    <w:rsid w:val="00363C9C"/>
    <w:rsid w:val="00366A79"/>
    <w:rsid w:val="003676B5"/>
    <w:rsid w:val="003679BD"/>
    <w:rsid w:val="00370B25"/>
    <w:rsid w:val="003721C4"/>
    <w:rsid w:val="00380C35"/>
    <w:rsid w:val="003814C5"/>
    <w:rsid w:val="00386CA5"/>
    <w:rsid w:val="00390F0D"/>
    <w:rsid w:val="0039135E"/>
    <w:rsid w:val="00392568"/>
    <w:rsid w:val="00393B60"/>
    <w:rsid w:val="00393BB4"/>
    <w:rsid w:val="0039644D"/>
    <w:rsid w:val="003A0FC5"/>
    <w:rsid w:val="003A1F9D"/>
    <w:rsid w:val="003A3142"/>
    <w:rsid w:val="003A3A05"/>
    <w:rsid w:val="003A3B1D"/>
    <w:rsid w:val="003A3D19"/>
    <w:rsid w:val="003A5761"/>
    <w:rsid w:val="003A6A44"/>
    <w:rsid w:val="003A7AF6"/>
    <w:rsid w:val="003B05CB"/>
    <w:rsid w:val="003B0828"/>
    <w:rsid w:val="003B2598"/>
    <w:rsid w:val="003B38B6"/>
    <w:rsid w:val="003B59A4"/>
    <w:rsid w:val="003B77BE"/>
    <w:rsid w:val="003B79E0"/>
    <w:rsid w:val="003B7E9C"/>
    <w:rsid w:val="003C0984"/>
    <w:rsid w:val="003C10BB"/>
    <w:rsid w:val="003C1FE2"/>
    <w:rsid w:val="003C2F70"/>
    <w:rsid w:val="003C42E1"/>
    <w:rsid w:val="003C63B6"/>
    <w:rsid w:val="003C74BB"/>
    <w:rsid w:val="003D0EEA"/>
    <w:rsid w:val="003D278B"/>
    <w:rsid w:val="003D3074"/>
    <w:rsid w:val="003D56C8"/>
    <w:rsid w:val="003D5B39"/>
    <w:rsid w:val="003D5DFB"/>
    <w:rsid w:val="003D7A31"/>
    <w:rsid w:val="003E0A9F"/>
    <w:rsid w:val="003E1199"/>
    <w:rsid w:val="003E2F30"/>
    <w:rsid w:val="003E50F9"/>
    <w:rsid w:val="003E5E35"/>
    <w:rsid w:val="003F01DC"/>
    <w:rsid w:val="003F03A8"/>
    <w:rsid w:val="003F0405"/>
    <w:rsid w:val="003F0BBF"/>
    <w:rsid w:val="003F0D53"/>
    <w:rsid w:val="003F1612"/>
    <w:rsid w:val="003F1BCB"/>
    <w:rsid w:val="003F1C0A"/>
    <w:rsid w:val="003F481E"/>
    <w:rsid w:val="003F4A0B"/>
    <w:rsid w:val="003F5D0F"/>
    <w:rsid w:val="003F6243"/>
    <w:rsid w:val="003F6F77"/>
    <w:rsid w:val="004000E2"/>
    <w:rsid w:val="0040140B"/>
    <w:rsid w:val="004023E1"/>
    <w:rsid w:val="00402E33"/>
    <w:rsid w:val="004050CD"/>
    <w:rsid w:val="00405524"/>
    <w:rsid w:val="0040589A"/>
    <w:rsid w:val="00406053"/>
    <w:rsid w:val="0040645C"/>
    <w:rsid w:val="004111B3"/>
    <w:rsid w:val="00412206"/>
    <w:rsid w:val="0041380D"/>
    <w:rsid w:val="0041385E"/>
    <w:rsid w:val="0041581D"/>
    <w:rsid w:val="0041681B"/>
    <w:rsid w:val="00421547"/>
    <w:rsid w:val="004247F8"/>
    <w:rsid w:val="00424A58"/>
    <w:rsid w:val="004250C5"/>
    <w:rsid w:val="0042550B"/>
    <w:rsid w:val="00425B97"/>
    <w:rsid w:val="004300DC"/>
    <w:rsid w:val="00432D69"/>
    <w:rsid w:val="004336F9"/>
    <w:rsid w:val="00434092"/>
    <w:rsid w:val="00435312"/>
    <w:rsid w:val="00435349"/>
    <w:rsid w:val="00440317"/>
    <w:rsid w:val="00440941"/>
    <w:rsid w:val="00440F0C"/>
    <w:rsid w:val="00441BB0"/>
    <w:rsid w:val="004435B8"/>
    <w:rsid w:val="004474D1"/>
    <w:rsid w:val="004474D7"/>
    <w:rsid w:val="00450CEB"/>
    <w:rsid w:val="00451548"/>
    <w:rsid w:val="0045264F"/>
    <w:rsid w:val="00452CF0"/>
    <w:rsid w:val="00453E6F"/>
    <w:rsid w:val="00454138"/>
    <w:rsid w:val="00454A0D"/>
    <w:rsid w:val="00455A62"/>
    <w:rsid w:val="00455BD6"/>
    <w:rsid w:val="00455EB7"/>
    <w:rsid w:val="00455EFA"/>
    <w:rsid w:val="004577E1"/>
    <w:rsid w:val="004603EB"/>
    <w:rsid w:val="004610C4"/>
    <w:rsid w:val="00462DFF"/>
    <w:rsid w:val="0046308F"/>
    <w:rsid w:val="00472775"/>
    <w:rsid w:val="0047549B"/>
    <w:rsid w:val="00475DDF"/>
    <w:rsid w:val="00477345"/>
    <w:rsid w:val="00485D53"/>
    <w:rsid w:val="00486D51"/>
    <w:rsid w:val="00487CC0"/>
    <w:rsid w:val="004936A4"/>
    <w:rsid w:val="00494C55"/>
    <w:rsid w:val="004979BC"/>
    <w:rsid w:val="00497DFD"/>
    <w:rsid w:val="004A0F84"/>
    <w:rsid w:val="004A54CD"/>
    <w:rsid w:val="004A5C09"/>
    <w:rsid w:val="004A6D1E"/>
    <w:rsid w:val="004B0307"/>
    <w:rsid w:val="004B2D9A"/>
    <w:rsid w:val="004B5C45"/>
    <w:rsid w:val="004B677D"/>
    <w:rsid w:val="004B7B9C"/>
    <w:rsid w:val="004C032F"/>
    <w:rsid w:val="004C0C4E"/>
    <w:rsid w:val="004C124F"/>
    <w:rsid w:val="004C4C45"/>
    <w:rsid w:val="004C5C1E"/>
    <w:rsid w:val="004C7D53"/>
    <w:rsid w:val="004D2E7A"/>
    <w:rsid w:val="004D67F0"/>
    <w:rsid w:val="004E2427"/>
    <w:rsid w:val="004E5F68"/>
    <w:rsid w:val="004E5FFD"/>
    <w:rsid w:val="004E7C09"/>
    <w:rsid w:val="004F0426"/>
    <w:rsid w:val="004F0E48"/>
    <w:rsid w:val="004F1C82"/>
    <w:rsid w:val="004F33B0"/>
    <w:rsid w:val="004F3AA7"/>
    <w:rsid w:val="004F7587"/>
    <w:rsid w:val="004F76FF"/>
    <w:rsid w:val="004F7B9B"/>
    <w:rsid w:val="0050062D"/>
    <w:rsid w:val="0051101B"/>
    <w:rsid w:val="00511E9E"/>
    <w:rsid w:val="005121DE"/>
    <w:rsid w:val="00513ED7"/>
    <w:rsid w:val="00514637"/>
    <w:rsid w:val="00514FAC"/>
    <w:rsid w:val="005160DE"/>
    <w:rsid w:val="005167EB"/>
    <w:rsid w:val="00520302"/>
    <w:rsid w:val="005207BA"/>
    <w:rsid w:val="00522526"/>
    <w:rsid w:val="00522B44"/>
    <w:rsid w:val="00522FAB"/>
    <w:rsid w:val="00525E86"/>
    <w:rsid w:val="00526725"/>
    <w:rsid w:val="005303EA"/>
    <w:rsid w:val="005313EF"/>
    <w:rsid w:val="00531566"/>
    <w:rsid w:val="005318A0"/>
    <w:rsid w:val="005339FD"/>
    <w:rsid w:val="00536295"/>
    <w:rsid w:val="00537353"/>
    <w:rsid w:val="00537606"/>
    <w:rsid w:val="00537E68"/>
    <w:rsid w:val="00540F52"/>
    <w:rsid w:val="00541097"/>
    <w:rsid w:val="005414E2"/>
    <w:rsid w:val="00541C94"/>
    <w:rsid w:val="00546372"/>
    <w:rsid w:val="00551E1A"/>
    <w:rsid w:val="00552A11"/>
    <w:rsid w:val="00553194"/>
    <w:rsid w:val="005531F6"/>
    <w:rsid w:val="00553650"/>
    <w:rsid w:val="00553B9A"/>
    <w:rsid w:val="00553E4E"/>
    <w:rsid w:val="005548C6"/>
    <w:rsid w:val="00554C92"/>
    <w:rsid w:val="00555715"/>
    <w:rsid w:val="00556301"/>
    <w:rsid w:val="00560548"/>
    <w:rsid w:val="005609DC"/>
    <w:rsid w:val="00562F38"/>
    <w:rsid w:val="00565499"/>
    <w:rsid w:val="00567B64"/>
    <w:rsid w:val="00572CC5"/>
    <w:rsid w:val="005757D3"/>
    <w:rsid w:val="005759EB"/>
    <w:rsid w:val="00576F7C"/>
    <w:rsid w:val="00577A13"/>
    <w:rsid w:val="00577EA7"/>
    <w:rsid w:val="00580B6B"/>
    <w:rsid w:val="00581F75"/>
    <w:rsid w:val="005828A4"/>
    <w:rsid w:val="0058372A"/>
    <w:rsid w:val="00583E15"/>
    <w:rsid w:val="0058438D"/>
    <w:rsid w:val="00586B84"/>
    <w:rsid w:val="005872FF"/>
    <w:rsid w:val="005876CB"/>
    <w:rsid w:val="00594516"/>
    <w:rsid w:val="00594F78"/>
    <w:rsid w:val="005958DC"/>
    <w:rsid w:val="00595BFD"/>
    <w:rsid w:val="005967EA"/>
    <w:rsid w:val="005977F0"/>
    <w:rsid w:val="0059798B"/>
    <w:rsid w:val="005A50C1"/>
    <w:rsid w:val="005A724F"/>
    <w:rsid w:val="005B089F"/>
    <w:rsid w:val="005B240F"/>
    <w:rsid w:val="005B3FBD"/>
    <w:rsid w:val="005B7802"/>
    <w:rsid w:val="005C0472"/>
    <w:rsid w:val="005C0497"/>
    <w:rsid w:val="005C3383"/>
    <w:rsid w:val="005C431A"/>
    <w:rsid w:val="005C7394"/>
    <w:rsid w:val="005D0AE5"/>
    <w:rsid w:val="005D0F7B"/>
    <w:rsid w:val="005D3E4D"/>
    <w:rsid w:val="005D647B"/>
    <w:rsid w:val="005D6F82"/>
    <w:rsid w:val="005D746B"/>
    <w:rsid w:val="005E00E5"/>
    <w:rsid w:val="005E0D20"/>
    <w:rsid w:val="005E1D19"/>
    <w:rsid w:val="005E48A8"/>
    <w:rsid w:val="005E4F5C"/>
    <w:rsid w:val="005E6FAF"/>
    <w:rsid w:val="005F0C06"/>
    <w:rsid w:val="005F145D"/>
    <w:rsid w:val="005F243A"/>
    <w:rsid w:val="005F3080"/>
    <w:rsid w:val="005F33E3"/>
    <w:rsid w:val="005F4409"/>
    <w:rsid w:val="005F52B4"/>
    <w:rsid w:val="005F58C7"/>
    <w:rsid w:val="005F65F0"/>
    <w:rsid w:val="005F6EF9"/>
    <w:rsid w:val="00601A98"/>
    <w:rsid w:val="00601C53"/>
    <w:rsid w:val="00603DD3"/>
    <w:rsid w:val="00604425"/>
    <w:rsid w:val="0060526A"/>
    <w:rsid w:val="00607436"/>
    <w:rsid w:val="00615F45"/>
    <w:rsid w:val="00615FF6"/>
    <w:rsid w:val="0061756A"/>
    <w:rsid w:val="00617BBB"/>
    <w:rsid w:val="006205AE"/>
    <w:rsid w:val="00620CC3"/>
    <w:rsid w:val="006213DA"/>
    <w:rsid w:val="006227AF"/>
    <w:rsid w:val="00623250"/>
    <w:rsid w:val="00623C15"/>
    <w:rsid w:val="00624499"/>
    <w:rsid w:val="00626F93"/>
    <w:rsid w:val="006271CC"/>
    <w:rsid w:val="00627483"/>
    <w:rsid w:val="0063062E"/>
    <w:rsid w:val="006310D1"/>
    <w:rsid w:val="00632167"/>
    <w:rsid w:val="00634AA8"/>
    <w:rsid w:val="006366E8"/>
    <w:rsid w:val="00636740"/>
    <w:rsid w:val="006369EF"/>
    <w:rsid w:val="006372AC"/>
    <w:rsid w:val="006379CF"/>
    <w:rsid w:val="00637DC1"/>
    <w:rsid w:val="00637FB7"/>
    <w:rsid w:val="00640B0D"/>
    <w:rsid w:val="00640EE4"/>
    <w:rsid w:val="00641296"/>
    <w:rsid w:val="00641D8E"/>
    <w:rsid w:val="006428BC"/>
    <w:rsid w:val="0064310E"/>
    <w:rsid w:val="006431DC"/>
    <w:rsid w:val="00644E1E"/>
    <w:rsid w:val="00645EC4"/>
    <w:rsid w:val="0064785E"/>
    <w:rsid w:val="0065086A"/>
    <w:rsid w:val="00650A22"/>
    <w:rsid w:val="00652AC4"/>
    <w:rsid w:val="006566E8"/>
    <w:rsid w:val="00656F2D"/>
    <w:rsid w:val="00657CD6"/>
    <w:rsid w:val="00660B49"/>
    <w:rsid w:val="0066158E"/>
    <w:rsid w:val="00661C8F"/>
    <w:rsid w:val="00661DFD"/>
    <w:rsid w:val="006620F7"/>
    <w:rsid w:val="0066349A"/>
    <w:rsid w:val="00663622"/>
    <w:rsid w:val="00664E3B"/>
    <w:rsid w:val="00666070"/>
    <w:rsid w:val="00666104"/>
    <w:rsid w:val="006665F6"/>
    <w:rsid w:val="00666D71"/>
    <w:rsid w:val="006713B2"/>
    <w:rsid w:val="006723EB"/>
    <w:rsid w:val="006752C6"/>
    <w:rsid w:val="00675643"/>
    <w:rsid w:val="0067580E"/>
    <w:rsid w:val="00675C53"/>
    <w:rsid w:val="006769B8"/>
    <w:rsid w:val="006772A9"/>
    <w:rsid w:val="00677EF5"/>
    <w:rsid w:val="00680562"/>
    <w:rsid w:val="00680D5C"/>
    <w:rsid w:val="006810BE"/>
    <w:rsid w:val="00681D0C"/>
    <w:rsid w:val="006825BB"/>
    <w:rsid w:val="00682ACD"/>
    <w:rsid w:val="00685DEF"/>
    <w:rsid w:val="00686541"/>
    <w:rsid w:val="00687EDD"/>
    <w:rsid w:val="0069013A"/>
    <w:rsid w:val="00690D25"/>
    <w:rsid w:val="0069117C"/>
    <w:rsid w:val="0069126B"/>
    <w:rsid w:val="00693290"/>
    <w:rsid w:val="00695910"/>
    <w:rsid w:val="00696B08"/>
    <w:rsid w:val="006970D2"/>
    <w:rsid w:val="00697F4E"/>
    <w:rsid w:val="006A0397"/>
    <w:rsid w:val="006A408B"/>
    <w:rsid w:val="006B036E"/>
    <w:rsid w:val="006B2D8E"/>
    <w:rsid w:val="006C0706"/>
    <w:rsid w:val="006C0ECA"/>
    <w:rsid w:val="006C23BA"/>
    <w:rsid w:val="006C30AC"/>
    <w:rsid w:val="006C4A88"/>
    <w:rsid w:val="006C7042"/>
    <w:rsid w:val="006C7D1A"/>
    <w:rsid w:val="006D3F85"/>
    <w:rsid w:val="006D3FD1"/>
    <w:rsid w:val="006D477C"/>
    <w:rsid w:val="006D4D9C"/>
    <w:rsid w:val="006D67CD"/>
    <w:rsid w:val="006D77C1"/>
    <w:rsid w:val="006D7E87"/>
    <w:rsid w:val="006E1BB8"/>
    <w:rsid w:val="006E3D02"/>
    <w:rsid w:val="006E63B9"/>
    <w:rsid w:val="006E6B55"/>
    <w:rsid w:val="006E6E7E"/>
    <w:rsid w:val="006F0AA3"/>
    <w:rsid w:val="006F18A7"/>
    <w:rsid w:val="006F337F"/>
    <w:rsid w:val="006F456F"/>
    <w:rsid w:val="006F46DF"/>
    <w:rsid w:val="006F6A18"/>
    <w:rsid w:val="007004C9"/>
    <w:rsid w:val="00701884"/>
    <w:rsid w:val="00701F3E"/>
    <w:rsid w:val="00702AA6"/>
    <w:rsid w:val="007032F4"/>
    <w:rsid w:val="007039DE"/>
    <w:rsid w:val="00703B1E"/>
    <w:rsid w:val="00703E79"/>
    <w:rsid w:val="00704913"/>
    <w:rsid w:val="00704956"/>
    <w:rsid w:val="00704F30"/>
    <w:rsid w:val="0070542C"/>
    <w:rsid w:val="00705947"/>
    <w:rsid w:val="007064A6"/>
    <w:rsid w:val="007065A8"/>
    <w:rsid w:val="00706625"/>
    <w:rsid w:val="00707327"/>
    <w:rsid w:val="00707741"/>
    <w:rsid w:val="00707F2A"/>
    <w:rsid w:val="00710E0C"/>
    <w:rsid w:val="00711A8F"/>
    <w:rsid w:val="00711C94"/>
    <w:rsid w:val="007141B6"/>
    <w:rsid w:val="00717796"/>
    <w:rsid w:val="007230F7"/>
    <w:rsid w:val="007242E7"/>
    <w:rsid w:val="007251E1"/>
    <w:rsid w:val="0072591F"/>
    <w:rsid w:val="007259C6"/>
    <w:rsid w:val="00726829"/>
    <w:rsid w:val="00726E8B"/>
    <w:rsid w:val="00727EE5"/>
    <w:rsid w:val="00731E9B"/>
    <w:rsid w:val="00733B59"/>
    <w:rsid w:val="0073421F"/>
    <w:rsid w:val="00734254"/>
    <w:rsid w:val="00734CB8"/>
    <w:rsid w:val="0073547A"/>
    <w:rsid w:val="00735D2B"/>
    <w:rsid w:val="0073601A"/>
    <w:rsid w:val="007404A3"/>
    <w:rsid w:val="00742C03"/>
    <w:rsid w:val="0074455F"/>
    <w:rsid w:val="00745B5C"/>
    <w:rsid w:val="007467EF"/>
    <w:rsid w:val="00746ECD"/>
    <w:rsid w:val="00747DD6"/>
    <w:rsid w:val="0075003B"/>
    <w:rsid w:val="0075067E"/>
    <w:rsid w:val="007510CA"/>
    <w:rsid w:val="00751FDE"/>
    <w:rsid w:val="00755886"/>
    <w:rsid w:val="0075708E"/>
    <w:rsid w:val="007573DD"/>
    <w:rsid w:val="007577DA"/>
    <w:rsid w:val="00761050"/>
    <w:rsid w:val="00761E27"/>
    <w:rsid w:val="007725C1"/>
    <w:rsid w:val="00774613"/>
    <w:rsid w:val="00774F8D"/>
    <w:rsid w:val="007753E4"/>
    <w:rsid w:val="007764C5"/>
    <w:rsid w:val="00777625"/>
    <w:rsid w:val="007778D6"/>
    <w:rsid w:val="007818D9"/>
    <w:rsid w:val="007828C2"/>
    <w:rsid w:val="00785212"/>
    <w:rsid w:val="0078659B"/>
    <w:rsid w:val="007868F3"/>
    <w:rsid w:val="007877C5"/>
    <w:rsid w:val="00787F39"/>
    <w:rsid w:val="0079329C"/>
    <w:rsid w:val="007939EA"/>
    <w:rsid w:val="00793D2D"/>
    <w:rsid w:val="00793F08"/>
    <w:rsid w:val="007A04CF"/>
    <w:rsid w:val="007A04F7"/>
    <w:rsid w:val="007A152F"/>
    <w:rsid w:val="007A16E7"/>
    <w:rsid w:val="007A25C9"/>
    <w:rsid w:val="007A5C65"/>
    <w:rsid w:val="007A5D05"/>
    <w:rsid w:val="007B3776"/>
    <w:rsid w:val="007B39A2"/>
    <w:rsid w:val="007C1607"/>
    <w:rsid w:val="007C1B35"/>
    <w:rsid w:val="007C3968"/>
    <w:rsid w:val="007C4DD1"/>
    <w:rsid w:val="007C6239"/>
    <w:rsid w:val="007C6264"/>
    <w:rsid w:val="007C758B"/>
    <w:rsid w:val="007D026C"/>
    <w:rsid w:val="007D1FF2"/>
    <w:rsid w:val="007D320D"/>
    <w:rsid w:val="007E16E3"/>
    <w:rsid w:val="007E1E05"/>
    <w:rsid w:val="007E3A42"/>
    <w:rsid w:val="007E603A"/>
    <w:rsid w:val="007E72D6"/>
    <w:rsid w:val="007E7956"/>
    <w:rsid w:val="007F00F8"/>
    <w:rsid w:val="007F4BE8"/>
    <w:rsid w:val="007F4E89"/>
    <w:rsid w:val="007F64F4"/>
    <w:rsid w:val="007F6C73"/>
    <w:rsid w:val="00802C28"/>
    <w:rsid w:val="00804973"/>
    <w:rsid w:val="008120B5"/>
    <w:rsid w:val="00812BB2"/>
    <w:rsid w:val="00814646"/>
    <w:rsid w:val="00814727"/>
    <w:rsid w:val="00815679"/>
    <w:rsid w:val="00815FCB"/>
    <w:rsid w:val="0081658D"/>
    <w:rsid w:val="008173A2"/>
    <w:rsid w:val="008206DF"/>
    <w:rsid w:val="00820B9A"/>
    <w:rsid w:val="00824E6B"/>
    <w:rsid w:val="00825374"/>
    <w:rsid w:val="00825DD2"/>
    <w:rsid w:val="00827421"/>
    <w:rsid w:val="00831BA0"/>
    <w:rsid w:val="00831D19"/>
    <w:rsid w:val="008352EF"/>
    <w:rsid w:val="00836A06"/>
    <w:rsid w:val="008409D7"/>
    <w:rsid w:val="00844511"/>
    <w:rsid w:val="00845CF1"/>
    <w:rsid w:val="0084642F"/>
    <w:rsid w:val="008478C3"/>
    <w:rsid w:val="00847A3E"/>
    <w:rsid w:val="00847F43"/>
    <w:rsid w:val="00850CE5"/>
    <w:rsid w:val="008522C0"/>
    <w:rsid w:val="00854B8B"/>
    <w:rsid w:val="008560F6"/>
    <w:rsid w:val="00857995"/>
    <w:rsid w:val="00861DDA"/>
    <w:rsid w:val="00863D60"/>
    <w:rsid w:val="00863F7B"/>
    <w:rsid w:val="00864D0D"/>
    <w:rsid w:val="00867FAF"/>
    <w:rsid w:val="00871904"/>
    <w:rsid w:val="008726A1"/>
    <w:rsid w:val="00873D3E"/>
    <w:rsid w:val="008742C8"/>
    <w:rsid w:val="00877CD4"/>
    <w:rsid w:val="00880BAA"/>
    <w:rsid w:val="0088304A"/>
    <w:rsid w:val="0088526E"/>
    <w:rsid w:val="00885450"/>
    <w:rsid w:val="0089156F"/>
    <w:rsid w:val="00893F62"/>
    <w:rsid w:val="00894344"/>
    <w:rsid w:val="00894D5B"/>
    <w:rsid w:val="008A0264"/>
    <w:rsid w:val="008A38F5"/>
    <w:rsid w:val="008A4224"/>
    <w:rsid w:val="008A4CDB"/>
    <w:rsid w:val="008A647E"/>
    <w:rsid w:val="008A77FD"/>
    <w:rsid w:val="008A7F82"/>
    <w:rsid w:val="008B0F70"/>
    <w:rsid w:val="008B16AF"/>
    <w:rsid w:val="008B2042"/>
    <w:rsid w:val="008B4AD5"/>
    <w:rsid w:val="008B4F60"/>
    <w:rsid w:val="008B5CE7"/>
    <w:rsid w:val="008B5DE3"/>
    <w:rsid w:val="008B7862"/>
    <w:rsid w:val="008C01D3"/>
    <w:rsid w:val="008C0815"/>
    <w:rsid w:val="008C394C"/>
    <w:rsid w:val="008C4401"/>
    <w:rsid w:val="008C4EB9"/>
    <w:rsid w:val="008C53FD"/>
    <w:rsid w:val="008C5630"/>
    <w:rsid w:val="008C6643"/>
    <w:rsid w:val="008C6BB7"/>
    <w:rsid w:val="008C7A1F"/>
    <w:rsid w:val="008D0E64"/>
    <w:rsid w:val="008D1999"/>
    <w:rsid w:val="008D1E0E"/>
    <w:rsid w:val="008D25D4"/>
    <w:rsid w:val="008D2DF7"/>
    <w:rsid w:val="008D384C"/>
    <w:rsid w:val="008D4222"/>
    <w:rsid w:val="008D42CC"/>
    <w:rsid w:val="008D45DE"/>
    <w:rsid w:val="008D466C"/>
    <w:rsid w:val="008D6D68"/>
    <w:rsid w:val="008E1F48"/>
    <w:rsid w:val="008E6C42"/>
    <w:rsid w:val="008E73D3"/>
    <w:rsid w:val="008E7F0B"/>
    <w:rsid w:val="008F4186"/>
    <w:rsid w:val="008F4F64"/>
    <w:rsid w:val="008F5066"/>
    <w:rsid w:val="008F5257"/>
    <w:rsid w:val="008F7719"/>
    <w:rsid w:val="008F7E5E"/>
    <w:rsid w:val="00901510"/>
    <w:rsid w:val="00903749"/>
    <w:rsid w:val="0090456B"/>
    <w:rsid w:val="00905E2B"/>
    <w:rsid w:val="00910126"/>
    <w:rsid w:val="00911939"/>
    <w:rsid w:val="00915527"/>
    <w:rsid w:val="00915FAE"/>
    <w:rsid w:val="00916EE2"/>
    <w:rsid w:val="00920457"/>
    <w:rsid w:val="0092271D"/>
    <w:rsid w:val="00925DE9"/>
    <w:rsid w:val="0092656F"/>
    <w:rsid w:val="00931D63"/>
    <w:rsid w:val="00932A00"/>
    <w:rsid w:val="00936D68"/>
    <w:rsid w:val="009403F2"/>
    <w:rsid w:val="00940E37"/>
    <w:rsid w:val="00940E4F"/>
    <w:rsid w:val="00943B1E"/>
    <w:rsid w:val="00944213"/>
    <w:rsid w:val="0094503C"/>
    <w:rsid w:val="00951D38"/>
    <w:rsid w:val="00952DDC"/>
    <w:rsid w:val="009539B1"/>
    <w:rsid w:val="00953B0E"/>
    <w:rsid w:val="00960932"/>
    <w:rsid w:val="0096247E"/>
    <w:rsid w:val="00962C17"/>
    <w:rsid w:val="00963A05"/>
    <w:rsid w:val="00966C90"/>
    <w:rsid w:val="0097031A"/>
    <w:rsid w:val="009710DC"/>
    <w:rsid w:val="00972461"/>
    <w:rsid w:val="00975B8B"/>
    <w:rsid w:val="00975BFE"/>
    <w:rsid w:val="0097664C"/>
    <w:rsid w:val="00977783"/>
    <w:rsid w:val="009778F5"/>
    <w:rsid w:val="00980B92"/>
    <w:rsid w:val="009817C2"/>
    <w:rsid w:val="009850CF"/>
    <w:rsid w:val="009851C1"/>
    <w:rsid w:val="00985E5C"/>
    <w:rsid w:val="00986628"/>
    <w:rsid w:val="00992481"/>
    <w:rsid w:val="009944C0"/>
    <w:rsid w:val="00994842"/>
    <w:rsid w:val="00994B7E"/>
    <w:rsid w:val="009A04A0"/>
    <w:rsid w:val="009A37B9"/>
    <w:rsid w:val="009A5F8C"/>
    <w:rsid w:val="009A6221"/>
    <w:rsid w:val="009A7053"/>
    <w:rsid w:val="009B25A3"/>
    <w:rsid w:val="009C0358"/>
    <w:rsid w:val="009C1D41"/>
    <w:rsid w:val="009C3409"/>
    <w:rsid w:val="009C3583"/>
    <w:rsid w:val="009C5628"/>
    <w:rsid w:val="009C579C"/>
    <w:rsid w:val="009C6118"/>
    <w:rsid w:val="009C63C6"/>
    <w:rsid w:val="009C6F1B"/>
    <w:rsid w:val="009D22B5"/>
    <w:rsid w:val="009D2952"/>
    <w:rsid w:val="009D3808"/>
    <w:rsid w:val="009D478E"/>
    <w:rsid w:val="009D62C1"/>
    <w:rsid w:val="009D795A"/>
    <w:rsid w:val="009E10CC"/>
    <w:rsid w:val="009E18A0"/>
    <w:rsid w:val="009E1D4B"/>
    <w:rsid w:val="009E3B03"/>
    <w:rsid w:val="009E3E9F"/>
    <w:rsid w:val="009E6C73"/>
    <w:rsid w:val="009E761B"/>
    <w:rsid w:val="009F0325"/>
    <w:rsid w:val="009F05DD"/>
    <w:rsid w:val="009F1F5B"/>
    <w:rsid w:val="009F3FAE"/>
    <w:rsid w:val="009F5538"/>
    <w:rsid w:val="009F6CEF"/>
    <w:rsid w:val="009F7FF9"/>
    <w:rsid w:val="00A02AAE"/>
    <w:rsid w:val="00A03469"/>
    <w:rsid w:val="00A04539"/>
    <w:rsid w:val="00A045B1"/>
    <w:rsid w:val="00A0519A"/>
    <w:rsid w:val="00A05573"/>
    <w:rsid w:val="00A06E24"/>
    <w:rsid w:val="00A07856"/>
    <w:rsid w:val="00A07976"/>
    <w:rsid w:val="00A14244"/>
    <w:rsid w:val="00A14F2E"/>
    <w:rsid w:val="00A14F74"/>
    <w:rsid w:val="00A17A0D"/>
    <w:rsid w:val="00A17AD4"/>
    <w:rsid w:val="00A17BAA"/>
    <w:rsid w:val="00A2013F"/>
    <w:rsid w:val="00A210DB"/>
    <w:rsid w:val="00A23690"/>
    <w:rsid w:val="00A24790"/>
    <w:rsid w:val="00A25149"/>
    <w:rsid w:val="00A267AF"/>
    <w:rsid w:val="00A27103"/>
    <w:rsid w:val="00A2755F"/>
    <w:rsid w:val="00A311AE"/>
    <w:rsid w:val="00A32F1A"/>
    <w:rsid w:val="00A3562D"/>
    <w:rsid w:val="00A35AAB"/>
    <w:rsid w:val="00A360FE"/>
    <w:rsid w:val="00A36459"/>
    <w:rsid w:val="00A36A63"/>
    <w:rsid w:val="00A37545"/>
    <w:rsid w:val="00A37E5E"/>
    <w:rsid w:val="00A40AC5"/>
    <w:rsid w:val="00A40D56"/>
    <w:rsid w:val="00A4144F"/>
    <w:rsid w:val="00A41898"/>
    <w:rsid w:val="00A4538E"/>
    <w:rsid w:val="00A47926"/>
    <w:rsid w:val="00A47C0E"/>
    <w:rsid w:val="00A47D5C"/>
    <w:rsid w:val="00A51801"/>
    <w:rsid w:val="00A5185E"/>
    <w:rsid w:val="00A519A9"/>
    <w:rsid w:val="00A54CA8"/>
    <w:rsid w:val="00A55B25"/>
    <w:rsid w:val="00A56680"/>
    <w:rsid w:val="00A56CC5"/>
    <w:rsid w:val="00A571B2"/>
    <w:rsid w:val="00A6004E"/>
    <w:rsid w:val="00A612BA"/>
    <w:rsid w:val="00A61475"/>
    <w:rsid w:val="00A6312C"/>
    <w:rsid w:val="00A6411B"/>
    <w:rsid w:val="00A64617"/>
    <w:rsid w:val="00A659A2"/>
    <w:rsid w:val="00A7035F"/>
    <w:rsid w:val="00A710B6"/>
    <w:rsid w:val="00A7550A"/>
    <w:rsid w:val="00A7596A"/>
    <w:rsid w:val="00A82CFD"/>
    <w:rsid w:val="00A83758"/>
    <w:rsid w:val="00A83EE7"/>
    <w:rsid w:val="00A8641D"/>
    <w:rsid w:val="00A901D8"/>
    <w:rsid w:val="00A909BF"/>
    <w:rsid w:val="00A95207"/>
    <w:rsid w:val="00A96D54"/>
    <w:rsid w:val="00AA1B7F"/>
    <w:rsid w:val="00AA4D35"/>
    <w:rsid w:val="00AA58D7"/>
    <w:rsid w:val="00AA6598"/>
    <w:rsid w:val="00AB23B9"/>
    <w:rsid w:val="00AB2716"/>
    <w:rsid w:val="00AB2861"/>
    <w:rsid w:val="00AB30DB"/>
    <w:rsid w:val="00AB39E9"/>
    <w:rsid w:val="00AB4759"/>
    <w:rsid w:val="00AB6A49"/>
    <w:rsid w:val="00AB6BC6"/>
    <w:rsid w:val="00AC1EF5"/>
    <w:rsid w:val="00AC37AF"/>
    <w:rsid w:val="00AC5553"/>
    <w:rsid w:val="00AC699A"/>
    <w:rsid w:val="00AC766A"/>
    <w:rsid w:val="00AC7CDB"/>
    <w:rsid w:val="00AD26FC"/>
    <w:rsid w:val="00AD3382"/>
    <w:rsid w:val="00AD416F"/>
    <w:rsid w:val="00AD4302"/>
    <w:rsid w:val="00AD566F"/>
    <w:rsid w:val="00AD713B"/>
    <w:rsid w:val="00AD77C3"/>
    <w:rsid w:val="00AD7C74"/>
    <w:rsid w:val="00AD7FFD"/>
    <w:rsid w:val="00AE09C3"/>
    <w:rsid w:val="00AE3712"/>
    <w:rsid w:val="00AE3DF6"/>
    <w:rsid w:val="00AE58F9"/>
    <w:rsid w:val="00AE725F"/>
    <w:rsid w:val="00AE7AA2"/>
    <w:rsid w:val="00AF12AD"/>
    <w:rsid w:val="00AF2213"/>
    <w:rsid w:val="00AF3498"/>
    <w:rsid w:val="00AF4654"/>
    <w:rsid w:val="00B00025"/>
    <w:rsid w:val="00B00BCF"/>
    <w:rsid w:val="00B01D14"/>
    <w:rsid w:val="00B01DFA"/>
    <w:rsid w:val="00B064C6"/>
    <w:rsid w:val="00B065B6"/>
    <w:rsid w:val="00B10760"/>
    <w:rsid w:val="00B10FC3"/>
    <w:rsid w:val="00B1145A"/>
    <w:rsid w:val="00B114DF"/>
    <w:rsid w:val="00B123BF"/>
    <w:rsid w:val="00B13135"/>
    <w:rsid w:val="00B13185"/>
    <w:rsid w:val="00B168EC"/>
    <w:rsid w:val="00B17D02"/>
    <w:rsid w:val="00B20A35"/>
    <w:rsid w:val="00B2394F"/>
    <w:rsid w:val="00B23E47"/>
    <w:rsid w:val="00B2426E"/>
    <w:rsid w:val="00B244BE"/>
    <w:rsid w:val="00B253C3"/>
    <w:rsid w:val="00B2545F"/>
    <w:rsid w:val="00B2559D"/>
    <w:rsid w:val="00B263E2"/>
    <w:rsid w:val="00B26F09"/>
    <w:rsid w:val="00B27DC1"/>
    <w:rsid w:val="00B27EA5"/>
    <w:rsid w:val="00B318CA"/>
    <w:rsid w:val="00B32CF0"/>
    <w:rsid w:val="00B348BF"/>
    <w:rsid w:val="00B37BA1"/>
    <w:rsid w:val="00B419E0"/>
    <w:rsid w:val="00B42B4F"/>
    <w:rsid w:val="00B4349C"/>
    <w:rsid w:val="00B43D49"/>
    <w:rsid w:val="00B43E82"/>
    <w:rsid w:val="00B4465B"/>
    <w:rsid w:val="00B53637"/>
    <w:rsid w:val="00B5373A"/>
    <w:rsid w:val="00B54D24"/>
    <w:rsid w:val="00B57638"/>
    <w:rsid w:val="00B60289"/>
    <w:rsid w:val="00B6155C"/>
    <w:rsid w:val="00B629B0"/>
    <w:rsid w:val="00B63CA6"/>
    <w:rsid w:val="00B73746"/>
    <w:rsid w:val="00B73F6E"/>
    <w:rsid w:val="00B742BE"/>
    <w:rsid w:val="00B7527B"/>
    <w:rsid w:val="00B75D6A"/>
    <w:rsid w:val="00B76C29"/>
    <w:rsid w:val="00B8061F"/>
    <w:rsid w:val="00B808F7"/>
    <w:rsid w:val="00B81DAB"/>
    <w:rsid w:val="00B84018"/>
    <w:rsid w:val="00B85FCB"/>
    <w:rsid w:val="00B876CA"/>
    <w:rsid w:val="00B87993"/>
    <w:rsid w:val="00B900C1"/>
    <w:rsid w:val="00B92FF9"/>
    <w:rsid w:val="00B95A30"/>
    <w:rsid w:val="00B96654"/>
    <w:rsid w:val="00B96FBB"/>
    <w:rsid w:val="00B97D23"/>
    <w:rsid w:val="00BA29E9"/>
    <w:rsid w:val="00BA4A23"/>
    <w:rsid w:val="00BA5073"/>
    <w:rsid w:val="00BA5E9B"/>
    <w:rsid w:val="00BA6A57"/>
    <w:rsid w:val="00BA6E31"/>
    <w:rsid w:val="00BB19E6"/>
    <w:rsid w:val="00BB2604"/>
    <w:rsid w:val="00BB315A"/>
    <w:rsid w:val="00BB3795"/>
    <w:rsid w:val="00BB7B47"/>
    <w:rsid w:val="00BC2EE3"/>
    <w:rsid w:val="00BC3559"/>
    <w:rsid w:val="00BC3605"/>
    <w:rsid w:val="00BC499B"/>
    <w:rsid w:val="00BC555C"/>
    <w:rsid w:val="00BC65D4"/>
    <w:rsid w:val="00BC6FAE"/>
    <w:rsid w:val="00BD1468"/>
    <w:rsid w:val="00BD32CA"/>
    <w:rsid w:val="00BD43D4"/>
    <w:rsid w:val="00BD54F1"/>
    <w:rsid w:val="00BD59C0"/>
    <w:rsid w:val="00BE00CD"/>
    <w:rsid w:val="00BE0361"/>
    <w:rsid w:val="00BE0960"/>
    <w:rsid w:val="00BE3D93"/>
    <w:rsid w:val="00BE4CBC"/>
    <w:rsid w:val="00BE5CEE"/>
    <w:rsid w:val="00BE7C6F"/>
    <w:rsid w:val="00BF00BC"/>
    <w:rsid w:val="00BF0868"/>
    <w:rsid w:val="00BF0DF5"/>
    <w:rsid w:val="00BF2BDB"/>
    <w:rsid w:val="00BF6851"/>
    <w:rsid w:val="00BF7B66"/>
    <w:rsid w:val="00BF7BE8"/>
    <w:rsid w:val="00C0254A"/>
    <w:rsid w:val="00C03F02"/>
    <w:rsid w:val="00C045F1"/>
    <w:rsid w:val="00C04E7E"/>
    <w:rsid w:val="00C05065"/>
    <w:rsid w:val="00C06910"/>
    <w:rsid w:val="00C10ECC"/>
    <w:rsid w:val="00C14E09"/>
    <w:rsid w:val="00C14E18"/>
    <w:rsid w:val="00C1654D"/>
    <w:rsid w:val="00C16E89"/>
    <w:rsid w:val="00C20D94"/>
    <w:rsid w:val="00C20E3C"/>
    <w:rsid w:val="00C20ED5"/>
    <w:rsid w:val="00C22BE6"/>
    <w:rsid w:val="00C23C05"/>
    <w:rsid w:val="00C25763"/>
    <w:rsid w:val="00C268A1"/>
    <w:rsid w:val="00C271B8"/>
    <w:rsid w:val="00C3013F"/>
    <w:rsid w:val="00C303BB"/>
    <w:rsid w:val="00C31409"/>
    <w:rsid w:val="00C31416"/>
    <w:rsid w:val="00C33D2F"/>
    <w:rsid w:val="00C33D3C"/>
    <w:rsid w:val="00C3478E"/>
    <w:rsid w:val="00C36736"/>
    <w:rsid w:val="00C37B02"/>
    <w:rsid w:val="00C401EE"/>
    <w:rsid w:val="00C40D5F"/>
    <w:rsid w:val="00C42F9F"/>
    <w:rsid w:val="00C46136"/>
    <w:rsid w:val="00C505A8"/>
    <w:rsid w:val="00C50E3E"/>
    <w:rsid w:val="00C53BA8"/>
    <w:rsid w:val="00C541DA"/>
    <w:rsid w:val="00C60147"/>
    <w:rsid w:val="00C6264A"/>
    <w:rsid w:val="00C64EDC"/>
    <w:rsid w:val="00C6616E"/>
    <w:rsid w:val="00C675A6"/>
    <w:rsid w:val="00C709B1"/>
    <w:rsid w:val="00C73191"/>
    <w:rsid w:val="00C737E4"/>
    <w:rsid w:val="00C73C33"/>
    <w:rsid w:val="00C73F6A"/>
    <w:rsid w:val="00C746D5"/>
    <w:rsid w:val="00C75698"/>
    <w:rsid w:val="00C80031"/>
    <w:rsid w:val="00C810E8"/>
    <w:rsid w:val="00C81F8B"/>
    <w:rsid w:val="00C831EF"/>
    <w:rsid w:val="00C83647"/>
    <w:rsid w:val="00C8372E"/>
    <w:rsid w:val="00C843A6"/>
    <w:rsid w:val="00C8454E"/>
    <w:rsid w:val="00C86A7E"/>
    <w:rsid w:val="00C875D1"/>
    <w:rsid w:val="00C90331"/>
    <w:rsid w:val="00C90DCD"/>
    <w:rsid w:val="00C9215F"/>
    <w:rsid w:val="00C92C53"/>
    <w:rsid w:val="00C9763E"/>
    <w:rsid w:val="00CA0D07"/>
    <w:rsid w:val="00CA1D25"/>
    <w:rsid w:val="00CA20D3"/>
    <w:rsid w:val="00CA2C3F"/>
    <w:rsid w:val="00CA4249"/>
    <w:rsid w:val="00CA46AB"/>
    <w:rsid w:val="00CA76B5"/>
    <w:rsid w:val="00CB166B"/>
    <w:rsid w:val="00CB30CB"/>
    <w:rsid w:val="00CB7B16"/>
    <w:rsid w:val="00CC0164"/>
    <w:rsid w:val="00CC06B5"/>
    <w:rsid w:val="00CC321F"/>
    <w:rsid w:val="00CC419E"/>
    <w:rsid w:val="00CC49A2"/>
    <w:rsid w:val="00CC67D8"/>
    <w:rsid w:val="00CC71FF"/>
    <w:rsid w:val="00CC7DE8"/>
    <w:rsid w:val="00CD00F2"/>
    <w:rsid w:val="00CD0291"/>
    <w:rsid w:val="00CD22A6"/>
    <w:rsid w:val="00CD3928"/>
    <w:rsid w:val="00CD47DC"/>
    <w:rsid w:val="00CD5B6A"/>
    <w:rsid w:val="00CD6A8D"/>
    <w:rsid w:val="00CE2D5A"/>
    <w:rsid w:val="00CE2E5A"/>
    <w:rsid w:val="00CE30DF"/>
    <w:rsid w:val="00CE3DAE"/>
    <w:rsid w:val="00CF2E9D"/>
    <w:rsid w:val="00CF3368"/>
    <w:rsid w:val="00CF368F"/>
    <w:rsid w:val="00CF394A"/>
    <w:rsid w:val="00CF5972"/>
    <w:rsid w:val="00CF5A97"/>
    <w:rsid w:val="00CF5B73"/>
    <w:rsid w:val="00CF6DDB"/>
    <w:rsid w:val="00D02917"/>
    <w:rsid w:val="00D03AC2"/>
    <w:rsid w:val="00D0788E"/>
    <w:rsid w:val="00D102F2"/>
    <w:rsid w:val="00D10761"/>
    <w:rsid w:val="00D109E2"/>
    <w:rsid w:val="00D13694"/>
    <w:rsid w:val="00D14F0F"/>
    <w:rsid w:val="00D1619A"/>
    <w:rsid w:val="00D171FD"/>
    <w:rsid w:val="00D17599"/>
    <w:rsid w:val="00D2068D"/>
    <w:rsid w:val="00D209E1"/>
    <w:rsid w:val="00D22CCE"/>
    <w:rsid w:val="00D233A6"/>
    <w:rsid w:val="00D238B0"/>
    <w:rsid w:val="00D255C7"/>
    <w:rsid w:val="00D26AAA"/>
    <w:rsid w:val="00D27A00"/>
    <w:rsid w:val="00D302EC"/>
    <w:rsid w:val="00D32051"/>
    <w:rsid w:val="00D3245C"/>
    <w:rsid w:val="00D32FE6"/>
    <w:rsid w:val="00D4163F"/>
    <w:rsid w:val="00D42523"/>
    <w:rsid w:val="00D42573"/>
    <w:rsid w:val="00D4258A"/>
    <w:rsid w:val="00D4384C"/>
    <w:rsid w:val="00D44803"/>
    <w:rsid w:val="00D475AD"/>
    <w:rsid w:val="00D5083B"/>
    <w:rsid w:val="00D51DA3"/>
    <w:rsid w:val="00D51F5A"/>
    <w:rsid w:val="00D549C0"/>
    <w:rsid w:val="00D56B8B"/>
    <w:rsid w:val="00D574D8"/>
    <w:rsid w:val="00D620B4"/>
    <w:rsid w:val="00D6343A"/>
    <w:rsid w:val="00D635EE"/>
    <w:rsid w:val="00D65F63"/>
    <w:rsid w:val="00D66451"/>
    <w:rsid w:val="00D66D2B"/>
    <w:rsid w:val="00D73FC1"/>
    <w:rsid w:val="00D75BEC"/>
    <w:rsid w:val="00D76EFB"/>
    <w:rsid w:val="00D813A7"/>
    <w:rsid w:val="00D819F4"/>
    <w:rsid w:val="00D828AE"/>
    <w:rsid w:val="00D82CE6"/>
    <w:rsid w:val="00D84741"/>
    <w:rsid w:val="00D84C87"/>
    <w:rsid w:val="00D852CD"/>
    <w:rsid w:val="00D8699F"/>
    <w:rsid w:val="00D908E8"/>
    <w:rsid w:val="00D9316B"/>
    <w:rsid w:val="00D94CE8"/>
    <w:rsid w:val="00D95DAE"/>
    <w:rsid w:val="00D97A8C"/>
    <w:rsid w:val="00DA09A7"/>
    <w:rsid w:val="00DA0D44"/>
    <w:rsid w:val="00DA2ACE"/>
    <w:rsid w:val="00DA2DBC"/>
    <w:rsid w:val="00DA5C26"/>
    <w:rsid w:val="00DA6080"/>
    <w:rsid w:val="00DA6CDE"/>
    <w:rsid w:val="00DA75CF"/>
    <w:rsid w:val="00DA7687"/>
    <w:rsid w:val="00DA7E54"/>
    <w:rsid w:val="00DB04E9"/>
    <w:rsid w:val="00DB0CF4"/>
    <w:rsid w:val="00DB1228"/>
    <w:rsid w:val="00DB3C37"/>
    <w:rsid w:val="00DB6313"/>
    <w:rsid w:val="00DC0203"/>
    <w:rsid w:val="00DC1AA9"/>
    <w:rsid w:val="00DC1C77"/>
    <w:rsid w:val="00DC61E6"/>
    <w:rsid w:val="00DC6BF2"/>
    <w:rsid w:val="00DC777F"/>
    <w:rsid w:val="00DD2BF4"/>
    <w:rsid w:val="00DD50D8"/>
    <w:rsid w:val="00DD5DA2"/>
    <w:rsid w:val="00DD628D"/>
    <w:rsid w:val="00DD6516"/>
    <w:rsid w:val="00DD7305"/>
    <w:rsid w:val="00DE064F"/>
    <w:rsid w:val="00DE1AC0"/>
    <w:rsid w:val="00DE30A2"/>
    <w:rsid w:val="00DE3AFB"/>
    <w:rsid w:val="00DE43EE"/>
    <w:rsid w:val="00DE4879"/>
    <w:rsid w:val="00DE4EA2"/>
    <w:rsid w:val="00DE79BC"/>
    <w:rsid w:val="00DF1097"/>
    <w:rsid w:val="00DF16E6"/>
    <w:rsid w:val="00DF1D0C"/>
    <w:rsid w:val="00DF238A"/>
    <w:rsid w:val="00DF25C5"/>
    <w:rsid w:val="00DF28BF"/>
    <w:rsid w:val="00DF32DE"/>
    <w:rsid w:val="00DF373A"/>
    <w:rsid w:val="00DF64E7"/>
    <w:rsid w:val="00DF7E44"/>
    <w:rsid w:val="00E00442"/>
    <w:rsid w:val="00E025BE"/>
    <w:rsid w:val="00E05341"/>
    <w:rsid w:val="00E07967"/>
    <w:rsid w:val="00E10EB0"/>
    <w:rsid w:val="00E13EAF"/>
    <w:rsid w:val="00E14830"/>
    <w:rsid w:val="00E1584A"/>
    <w:rsid w:val="00E214CA"/>
    <w:rsid w:val="00E21744"/>
    <w:rsid w:val="00E21EFA"/>
    <w:rsid w:val="00E22BE4"/>
    <w:rsid w:val="00E22C80"/>
    <w:rsid w:val="00E22D2C"/>
    <w:rsid w:val="00E2312C"/>
    <w:rsid w:val="00E237B3"/>
    <w:rsid w:val="00E23DF2"/>
    <w:rsid w:val="00E2454A"/>
    <w:rsid w:val="00E31326"/>
    <w:rsid w:val="00E40B4B"/>
    <w:rsid w:val="00E40BD9"/>
    <w:rsid w:val="00E432AB"/>
    <w:rsid w:val="00E44941"/>
    <w:rsid w:val="00E4505D"/>
    <w:rsid w:val="00E45601"/>
    <w:rsid w:val="00E460FA"/>
    <w:rsid w:val="00E46D26"/>
    <w:rsid w:val="00E47279"/>
    <w:rsid w:val="00E500ED"/>
    <w:rsid w:val="00E533BA"/>
    <w:rsid w:val="00E53AD6"/>
    <w:rsid w:val="00E53ECA"/>
    <w:rsid w:val="00E55419"/>
    <w:rsid w:val="00E5764E"/>
    <w:rsid w:val="00E57ED1"/>
    <w:rsid w:val="00E61C0B"/>
    <w:rsid w:val="00E62E46"/>
    <w:rsid w:val="00E63430"/>
    <w:rsid w:val="00E64599"/>
    <w:rsid w:val="00E656A5"/>
    <w:rsid w:val="00E66DD1"/>
    <w:rsid w:val="00E679F4"/>
    <w:rsid w:val="00E71204"/>
    <w:rsid w:val="00E71DD3"/>
    <w:rsid w:val="00E71F91"/>
    <w:rsid w:val="00E74CB7"/>
    <w:rsid w:val="00E74E18"/>
    <w:rsid w:val="00E75163"/>
    <w:rsid w:val="00E75783"/>
    <w:rsid w:val="00E759E8"/>
    <w:rsid w:val="00E76E07"/>
    <w:rsid w:val="00E80A8C"/>
    <w:rsid w:val="00E81FFB"/>
    <w:rsid w:val="00E8260A"/>
    <w:rsid w:val="00E856FB"/>
    <w:rsid w:val="00E869D5"/>
    <w:rsid w:val="00E91C60"/>
    <w:rsid w:val="00E922DD"/>
    <w:rsid w:val="00E92DF1"/>
    <w:rsid w:val="00E94900"/>
    <w:rsid w:val="00E94960"/>
    <w:rsid w:val="00E94DCF"/>
    <w:rsid w:val="00E94F04"/>
    <w:rsid w:val="00E9546B"/>
    <w:rsid w:val="00E95CB8"/>
    <w:rsid w:val="00E966CE"/>
    <w:rsid w:val="00E96B44"/>
    <w:rsid w:val="00E974BB"/>
    <w:rsid w:val="00E97AEE"/>
    <w:rsid w:val="00EA08A3"/>
    <w:rsid w:val="00EA0CBE"/>
    <w:rsid w:val="00EA27B6"/>
    <w:rsid w:val="00EA33A6"/>
    <w:rsid w:val="00EA4D53"/>
    <w:rsid w:val="00EA4D6F"/>
    <w:rsid w:val="00EA72A0"/>
    <w:rsid w:val="00EB1684"/>
    <w:rsid w:val="00EB497F"/>
    <w:rsid w:val="00EB7AE4"/>
    <w:rsid w:val="00EC0094"/>
    <w:rsid w:val="00EC0A63"/>
    <w:rsid w:val="00EC0AC9"/>
    <w:rsid w:val="00EC119B"/>
    <w:rsid w:val="00EC18AE"/>
    <w:rsid w:val="00EC2565"/>
    <w:rsid w:val="00EC385E"/>
    <w:rsid w:val="00EC3A55"/>
    <w:rsid w:val="00EC5E41"/>
    <w:rsid w:val="00EC6A6D"/>
    <w:rsid w:val="00EC7E68"/>
    <w:rsid w:val="00ED53A0"/>
    <w:rsid w:val="00ED6AB0"/>
    <w:rsid w:val="00ED73F1"/>
    <w:rsid w:val="00ED77A8"/>
    <w:rsid w:val="00EE162E"/>
    <w:rsid w:val="00EE1F68"/>
    <w:rsid w:val="00EE287F"/>
    <w:rsid w:val="00EE4F0E"/>
    <w:rsid w:val="00EE6296"/>
    <w:rsid w:val="00EE63E9"/>
    <w:rsid w:val="00EE6989"/>
    <w:rsid w:val="00EE7572"/>
    <w:rsid w:val="00EE7D86"/>
    <w:rsid w:val="00EF06D1"/>
    <w:rsid w:val="00EF08A7"/>
    <w:rsid w:val="00EF17A8"/>
    <w:rsid w:val="00EF1EDC"/>
    <w:rsid w:val="00EF21A3"/>
    <w:rsid w:val="00EF29FD"/>
    <w:rsid w:val="00EF373F"/>
    <w:rsid w:val="00EF3CBB"/>
    <w:rsid w:val="00EF425D"/>
    <w:rsid w:val="00EF43B3"/>
    <w:rsid w:val="00EF4B37"/>
    <w:rsid w:val="00EF580E"/>
    <w:rsid w:val="00EF64D9"/>
    <w:rsid w:val="00F0245D"/>
    <w:rsid w:val="00F06025"/>
    <w:rsid w:val="00F077A4"/>
    <w:rsid w:val="00F116AF"/>
    <w:rsid w:val="00F12BCA"/>
    <w:rsid w:val="00F14F05"/>
    <w:rsid w:val="00F17D55"/>
    <w:rsid w:val="00F20243"/>
    <w:rsid w:val="00F2323F"/>
    <w:rsid w:val="00F23C97"/>
    <w:rsid w:val="00F23D1C"/>
    <w:rsid w:val="00F25094"/>
    <w:rsid w:val="00F26211"/>
    <w:rsid w:val="00F3396E"/>
    <w:rsid w:val="00F36502"/>
    <w:rsid w:val="00F40534"/>
    <w:rsid w:val="00F409D6"/>
    <w:rsid w:val="00F41225"/>
    <w:rsid w:val="00F501F8"/>
    <w:rsid w:val="00F503E5"/>
    <w:rsid w:val="00F5262C"/>
    <w:rsid w:val="00F52CED"/>
    <w:rsid w:val="00F57A70"/>
    <w:rsid w:val="00F64451"/>
    <w:rsid w:val="00F649EC"/>
    <w:rsid w:val="00F6644C"/>
    <w:rsid w:val="00F711E1"/>
    <w:rsid w:val="00F7301B"/>
    <w:rsid w:val="00F740A3"/>
    <w:rsid w:val="00F744FE"/>
    <w:rsid w:val="00F748C7"/>
    <w:rsid w:val="00F74F65"/>
    <w:rsid w:val="00F75284"/>
    <w:rsid w:val="00F77CC4"/>
    <w:rsid w:val="00F8004A"/>
    <w:rsid w:val="00F870B0"/>
    <w:rsid w:val="00F87179"/>
    <w:rsid w:val="00F917D0"/>
    <w:rsid w:val="00F929CF"/>
    <w:rsid w:val="00F93EFF"/>
    <w:rsid w:val="00F958B8"/>
    <w:rsid w:val="00F9679C"/>
    <w:rsid w:val="00F96A68"/>
    <w:rsid w:val="00FA06A6"/>
    <w:rsid w:val="00FA0893"/>
    <w:rsid w:val="00FA396D"/>
    <w:rsid w:val="00FA6955"/>
    <w:rsid w:val="00FB19D1"/>
    <w:rsid w:val="00FB1ED4"/>
    <w:rsid w:val="00FB2DBA"/>
    <w:rsid w:val="00FB35F7"/>
    <w:rsid w:val="00FB536F"/>
    <w:rsid w:val="00FC1836"/>
    <w:rsid w:val="00FC31B5"/>
    <w:rsid w:val="00FC6ABE"/>
    <w:rsid w:val="00FC78ED"/>
    <w:rsid w:val="00FC7BE5"/>
    <w:rsid w:val="00FD0E36"/>
    <w:rsid w:val="00FD24D8"/>
    <w:rsid w:val="00FD322C"/>
    <w:rsid w:val="00FD3482"/>
    <w:rsid w:val="00FD685A"/>
    <w:rsid w:val="00FD7513"/>
    <w:rsid w:val="00FE217E"/>
    <w:rsid w:val="00FE2407"/>
    <w:rsid w:val="00FE403A"/>
    <w:rsid w:val="00FE68BA"/>
    <w:rsid w:val="00FE6968"/>
    <w:rsid w:val="00FE7DD1"/>
    <w:rsid w:val="00FE7E81"/>
    <w:rsid w:val="00FF14D1"/>
    <w:rsid w:val="00FF1E57"/>
    <w:rsid w:val="00FF2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71EEF"/>
  <w15:docId w15:val="{BA4CF223-1A8C-4F19-8DE3-AA060A99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sz w:val="22"/>
    </w:rPr>
  </w:style>
  <w:style w:type="paragraph" w:styleId="berschrift2">
    <w:name w:val="heading 2"/>
    <w:basedOn w:val="Standard"/>
    <w:next w:val="Standard"/>
    <w:qFormat/>
    <w:pPr>
      <w:keepNext/>
      <w:jc w:val="center"/>
      <w:outlineLvl w:val="1"/>
    </w:pPr>
    <w:rPr>
      <w:b/>
      <w:sz w:val="16"/>
    </w:rPr>
  </w:style>
  <w:style w:type="paragraph" w:styleId="berschrift3">
    <w:name w:val="heading 3"/>
    <w:basedOn w:val="Standard"/>
    <w:next w:val="Standard"/>
    <w:qFormat/>
    <w:pPr>
      <w:keepNext/>
      <w:ind w:left="360"/>
      <w:outlineLvl w:val="2"/>
    </w:pPr>
    <w:rPr>
      <w:rFonts w:ascii="Times New Roman" w:hAnsi="Times New Roman"/>
      <w:sz w:val="24"/>
    </w:rPr>
  </w:style>
  <w:style w:type="paragraph" w:styleId="berschrift4">
    <w:name w:val="heading 4"/>
    <w:basedOn w:val="Standard"/>
    <w:next w:val="Standard"/>
    <w:qFormat/>
    <w:pPr>
      <w:keepNext/>
      <w:outlineLvl w:val="3"/>
    </w:pPr>
    <w:rPr>
      <w:rFonts w:ascii="Times New Roman" w:hAnsi="Times New Roman"/>
      <w:sz w:val="24"/>
    </w:rPr>
  </w:style>
  <w:style w:type="paragraph" w:styleId="berschrift5">
    <w:name w:val="heading 5"/>
    <w:basedOn w:val="Standard"/>
    <w:next w:val="Standard"/>
    <w:qFormat/>
    <w:pPr>
      <w:keepNext/>
      <w:ind w:left="2832" w:firstLine="708"/>
      <w:jc w:val="both"/>
      <w:outlineLvl w:val="4"/>
    </w:pPr>
    <w:rPr>
      <w:b/>
      <w:sz w:val="22"/>
    </w:rPr>
  </w:style>
  <w:style w:type="paragraph" w:styleId="berschrift6">
    <w:name w:val="heading 6"/>
    <w:basedOn w:val="Standard"/>
    <w:next w:val="Standard"/>
    <w:qFormat/>
    <w:pPr>
      <w:keepNext/>
      <w:tabs>
        <w:tab w:val="left" w:pos="2410"/>
        <w:tab w:val="left" w:pos="4536"/>
        <w:tab w:val="left" w:pos="4820"/>
        <w:tab w:val="right" w:pos="6237"/>
        <w:tab w:val="left" w:pos="6379"/>
        <w:tab w:val="right" w:pos="6946"/>
      </w:tabs>
      <w:jc w:val="both"/>
      <w:outlineLvl w:val="5"/>
    </w:pPr>
    <w:rPr>
      <w:b/>
      <w:sz w:val="22"/>
    </w:rPr>
  </w:style>
  <w:style w:type="paragraph" w:styleId="berschrift7">
    <w:name w:val="heading 7"/>
    <w:basedOn w:val="Standard"/>
    <w:next w:val="Standard"/>
    <w:qFormat/>
    <w:pPr>
      <w:keepNext/>
      <w:jc w:val="center"/>
      <w:outlineLvl w:val="6"/>
    </w:pPr>
    <w:rPr>
      <w:b/>
      <w:sz w:val="22"/>
      <w:u w:val="single"/>
    </w:rPr>
  </w:style>
  <w:style w:type="paragraph" w:styleId="berschrift8">
    <w:name w:val="heading 8"/>
    <w:basedOn w:val="Standard"/>
    <w:next w:val="Standard"/>
    <w:qFormat/>
    <w:pPr>
      <w:keepNext/>
      <w:tabs>
        <w:tab w:val="left" w:pos="5103"/>
        <w:tab w:val="left" w:pos="5387"/>
      </w:tabs>
      <w:outlineLvl w:val="7"/>
    </w:pPr>
    <w:rPr>
      <w:b/>
      <w:sz w:val="30"/>
    </w:rPr>
  </w:style>
  <w:style w:type="paragraph" w:styleId="berschrift9">
    <w:name w:val="heading 9"/>
    <w:basedOn w:val="Standard"/>
    <w:next w:val="Standard"/>
    <w:qFormat/>
    <w:pPr>
      <w:keepNext/>
      <w:tabs>
        <w:tab w:val="right" w:pos="6946"/>
        <w:tab w:val="left" w:pos="7088"/>
      </w:tabs>
      <w:ind w:right="-284"/>
      <w:outlineLvl w:val="8"/>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rPr>
      <w:sz w:val="24"/>
    </w:rPr>
  </w:style>
  <w:style w:type="paragraph" w:styleId="Textkrper2">
    <w:name w:val="Body Text 2"/>
    <w:basedOn w:val="Standard"/>
    <w:pPr>
      <w:tabs>
        <w:tab w:val="left" w:pos="142"/>
        <w:tab w:val="left" w:pos="6237"/>
      </w:tabs>
    </w:pPr>
    <w:rPr>
      <w:b/>
      <w:sz w:val="24"/>
    </w:rPr>
  </w:style>
  <w:style w:type="paragraph" w:styleId="Textkrper-Zeileneinzug">
    <w:name w:val="Body Text Indent"/>
    <w:basedOn w:val="Standard"/>
    <w:pPr>
      <w:ind w:left="567"/>
      <w:jc w:val="both"/>
    </w:pPr>
    <w:rPr>
      <w:sz w:val="24"/>
    </w:rPr>
  </w:style>
  <w:style w:type="paragraph" w:styleId="Textkrper-Einzug2">
    <w:name w:val="Body Text Indent 2"/>
    <w:basedOn w:val="Standard"/>
    <w:pPr>
      <w:ind w:left="567"/>
      <w:jc w:val="both"/>
    </w:pPr>
    <w:rPr>
      <w:b/>
      <w:sz w:val="22"/>
    </w:rPr>
  </w:style>
  <w:style w:type="paragraph" w:styleId="Textkrper-Einzug3">
    <w:name w:val="Body Text Indent 3"/>
    <w:basedOn w:val="Standard"/>
    <w:pPr>
      <w:ind w:left="2127"/>
      <w:jc w:val="both"/>
    </w:pPr>
    <w:rPr>
      <w:sz w:val="22"/>
    </w:rPr>
  </w:style>
  <w:style w:type="paragraph" w:customStyle="1" w:styleId="Text">
    <w:name w:val="Text"/>
    <w:basedOn w:val="Standard"/>
    <w:pPr>
      <w:widowControl w:val="0"/>
      <w:tabs>
        <w:tab w:val="decimal" w:leader="underscore" w:pos="7371"/>
      </w:tabs>
    </w:pPr>
    <w:rPr>
      <w:rFonts w:ascii="Times New Roman" w:hAnsi="Times New Roman"/>
      <w:sz w:val="24"/>
    </w:rPr>
  </w:style>
  <w:style w:type="paragraph" w:styleId="Blocktext">
    <w:name w:val="Block Text"/>
    <w:basedOn w:val="Standard"/>
    <w:pPr>
      <w:tabs>
        <w:tab w:val="right" w:pos="6946"/>
        <w:tab w:val="left" w:pos="7088"/>
      </w:tabs>
      <w:ind w:left="426" w:right="-284"/>
      <w:jc w:val="both"/>
    </w:pPr>
    <w:rPr>
      <w:color w:val="FF0000"/>
      <w:sz w:val="22"/>
    </w:rPr>
  </w:style>
  <w:style w:type="paragraph" w:styleId="Sprechblasentext">
    <w:name w:val="Balloon Text"/>
    <w:basedOn w:val="Standard"/>
    <w:semiHidden/>
    <w:rPr>
      <w:rFonts w:ascii="Tahoma" w:hAnsi="Tahoma" w:cs="Tahoma"/>
      <w:sz w:val="16"/>
      <w:szCs w:val="16"/>
    </w:rPr>
  </w:style>
  <w:style w:type="character" w:styleId="Hervorhebung">
    <w:name w:val="Emphasis"/>
    <w:basedOn w:val="Absatz-Standardschriftart"/>
    <w:qFormat/>
    <w:rsid w:val="003F481E"/>
    <w:rPr>
      <w:i/>
      <w:iCs/>
    </w:rPr>
  </w:style>
  <w:style w:type="character" w:styleId="Platzhaltertext">
    <w:name w:val="Placeholder Text"/>
    <w:basedOn w:val="Absatz-Standardschriftart"/>
    <w:uiPriority w:val="99"/>
    <w:semiHidden/>
    <w:rsid w:val="00B168EC"/>
    <w:rPr>
      <w:color w:val="808080"/>
    </w:rPr>
  </w:style>
  <w:style w:type="table" w:styleId="Tabellenraster">
    <w:name w:val="Table Grid"/>
    <w:basedOn w:val="NormaleTabelle"/>
    <w:rsid w:val="0066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1228A9"/>
    <w:rPr>
      <w:sz w:val="16"/>
      <w:szCs w:val="16"/>
    </w:rPr>
  </w:style>
  <w:style w:type="paragraph" w:styleId="Kommentartext">
    <w:name w:val="annotation text"/>
    <w:basedOn w:val="Standard"/>
    <w:link w:val="KommentartextZchn"/>
    <w:semiHidden/>
    <w:unhideWhenUsed/>
    <w:rsid w:val="001228A9"/>
  </w:style>
  <w:style w:type="character" w:customStyle="1" w:styleId="KommentartextZchn">
    <w:name w:val="Kommentartext Zchn"/>
    <w:basedOn w:val="Absatz-Standardschriftart"/>
    <w:link w:val="Kommentartext"/>
    <w:semiHidden/>
    <w:rsid w:val="001228A9"/>
    <w:rPr>
      <w:rFonts w:ascii="Arial" w:hAnsi="Arial"/>
    </w:rPr>
  </w:style>
  <w:style w:type="paragraph" w:styleId="Kommentarthema">
    <w:name w:val="annotation subject"/>
    <w:basedOn w:val="Kommentartext"/>
    <w:next w:val="Kommentartext"/>
    <w:link w:val="KommentarthemaZchn"/>
    <w:semiHidden/>
    <w:unhideWhenUsed/>
    <w:rsid w:val="001228A9"/>
    <w:rPr>
      <w:b/>
      <w:bCs/>
    </w:rPr>
  </w:style>
  <w:style w:type="character" w:customStyle="1" w:styleId="KommentarthemaZchn">
    <w:name w:val="Kommentarthema Zchn"/>
    <w:basedOn w:val="KommentartextZchn"/>
    <w:link w:val="Kommentarthema"/>
    <w:semiHidden/>
    <w:rsid w:val="001228A9"/>
    <w:rPr>
      <w:rFonts w:ascii="Arial" w:hAnsi="Arial"/>
      <w:b/>
      <w:bCs/>
    </w:rPr>
  </w:style>
  <w:style w:type="character" w:customStyle="1" w:styleId="FuzeileZchn">
    <w:name w:val="Fußzeile Zchn"/>
    <w:basedOn w:val="Absatz-Standardschriftart"/>
    <w:link w:val="Fuzeile"/>
    <w:uiPriority w:val="99"/>
    <w:rsid w:val="00615F45"/>
    <w:rPr>
      <w:rFonts w:ascii="Arial" w:hAnsi="Arial"/>
    </w:rPr>
  </w:style>
  <w:style w:type="paragraph" w:styleId="Listenabsatz">
    <w:name w:val="List Paragraph"/>
    <w:basedOn w:val="Standard"/>
    <w:uiPriority w:val="34"/>
    <w:qFormat/>
    <w:rsid w:val="00E91C60"/>
    <w:pPr>
      <w:ind w:left="720"/>
      <w:contextualSpacing/>
    </w:pPr>
  </w:style>
  <w:style w:type="character" w:styleId="BesuchterLink">
    <w:name w:val="FollowedHyperlink"/>
    <w:basedOn w:val="Absatz-Standardschriftart"/>
    <w:semiHidden/>
    <w:unhideWhenUsed/>
    <w:rsid w:val="00C04E7E"/>
    <w:rPr>
      <w:color w:val="800080" w:themeColor="followedHyperlink"/>
      <w:u w:val="single"/>
    </w:rPr>
  </w:style>
  <w:style w:type="paragraph" w:styleId="StandardWeb">
    <w:name w:val="Normal (Web)"/>
    <w:basedOn w:val="Standard"/>
    <w:uiPriority w:val="99"/>
    <w:semiHidden/>
    <w:unhideWhenUsed/>
    <w:rsid w:val="005548C6"/>
    <w:pPr>
      <w:spacing w:before="100" w:beforeAutospacing="1" w:after="100" w:afterAutospacing="1"/>
    </w:pPr>
    <w:rPr>
      <w:rFonts w:ascii="Times New Roman" w:hAnsi="Times New Roman"/>
      <w:sz w:val="24"/>
      <w:szCs w:val="24"/>
    </w:rPr>
  </w:style>
  <w:style w:type="paragraph" w:styleId="Titel">
    <w:name w:val="Title"/>
    <w:basedOn w:val="Standard"/>
    <w:next w:val="Standard"/>
    <w:link w:val="TitelZchn"/>
    <w:qFormat/>
    <w:rsid w:val="00064DA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064D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88909">
      <w:bodyDiv w:val="1"/>
      <w:marLeft w:val="0"/>
      <w:marRight w:val="0"/>
      <w:marTop w:val="0"/>
      <w:marBottom w:val="0"/>
      <w:divBdr>
        <w:top w:val="none" w:sz="0" w:space="0" w:color="auto"/>
        <w:left w:val="none" w:sz="0" w:space="0" w:color="auto"/>
        <w:bottom w:val="none" w:sz="0" w:space="0" w:color="auto"/>
        <w:right w:val="none" w:sz="0" w:space="0" w:color="auto"/>
      </w:divBdr>
    </w:div>
    <w:div w:id="572084061">
      <w:bodyDiv w:val="1"/>
      <w:marLeft w:val="0"/>
      <w:marRight w:val="0"/>
      <w:marTop w:val="0"/>
      <w:marBottom w:val="0"/>
      <w:divBdr>
        <w:top w:val="none" w:sz="0" w:space="0" w:color="auto"/>
        <w:left w:val="none" w:sz="0" w:space="0" w:color="auto"/>
        <w:bottom w:val="none" w:sz="0" w:space="0" w:color="auto"/>
        <w:right w:val="none" w:sz="0" w:space="0" w:color="auto"/>
      </w:divBdr>
    </w:div>
    <w:div w:id="733897221">
      <w:bodyDiv w:val="1"/>
      <w:marLeft w:val="0"/>
      <w:marRight w:val="0"/>
      <w:marTop w:val="0"/>
      <w:marBottom w:val="0"/>
      <w:divBdr>
        <w:top w:val="none" w:sz="0" w:space="0" w:color="auto"/>
        <w:left w:val="none" w:sz="0" w:space="0" w:color="auto"/>
        <w:bottom w:val="none" w:sz="0" w:space="0" w:color="auto"/>
        <w:right w:val="none" w:sz="0" w:space="0" w:color="auto"/>
      </w:divBdr>
    </w:div>
    <w:div w:id="1100294251">
      <w:bodyDiv w:val="1"/>
      <w:marLeft w:val="0"/>
      <w:marRight w:val="0"/>
      <w:marTop w:val="0"/>
      <w:marBottom w:val="0"/>
      <w:divBdr>
        <w:top w:val="none" w:sz="0" w:space="0" w:color="auto"/>
        <w:left w:val="none" w:sz="0" w:space="0" w:color="auto"/>
        <w:bottom w:val="none" w:sz="0" w:space="0" w:color="auto"/>
        <w:right w:val="none" w:sz="0" w:space="0" w:color="auto"/>
      </w:divBdr>
    </w:div>
    <w:div w:id="1295715979">
      <w:bodyDiv w:val="1"/>
      <w:marLeft w:val="0"/>
      <w:marRight w:val="0"/>
      <w:marTop w:val="0"/>
      <w:marBottom w:val="0"/>
      <w:divBdr>
        <w:top w:val="none" w:sz="0" w:space="0" w:color="auto"/>
        <w:left w:val="none" w:sz="0" w:space="0" w:color="auto"/>
        <w:bottom w:val="none" w:sz="0" w:space="0" w:color="auto"/>
        <w:right w:val="none" w:sz="0" w:space="0" w:color="auto"/>
      </w:divBdr>
    </w:div>
    <w:div w:id="1391343332">
      <w:bodyDiv w:val="1"/>
      <w:marLeft w:val="0"/>
      <w:marRight w:val="0"/>
      <w:marTop w:val="0"/>
      <w:marBottom w:val="0"/>
      <w:divBdr>
        <w:top w:val="none" w:sz="0" w:space="0" w:color="auto"/>
        <w:left w:val="none" w:sz="0" w:space="0" w:color="auto"/>
        <w:bottom w:val="none" w:sz="0" w:space="0" w:color="auto"/>
        <w:right w:val="none" w:sz="0" w:space="0" w:color="auto"/>
      </w:divBdr>
    </w:div>
    <w:div w:id="1402603160">
      <w:bodyDiv w:val="1"/>
      <w:marLeft w:val="0"/>
      <w:marRight w:val="0"/>
      <w:marTop w:val="0"/>
      <w:marBottom w:val="0"/>
      <w:divBdr>
        <w:top w:val="none" w:sz="0" w:space="0" w:color="auto"/>
        <w:left w:val="none" w:sz="0" w:space="0" w:color="auto"/>
        <w:bottom w:val="none" w:sz="0" w:space="0" w:color="auto"/>
        <w:right w:val="none" w:sz="0" w:space="0" w:color="auto"/>
      </w:divBdr>
    </w:div>
    <w:div w:id="1713771868">
      <w:bodyDiv w:val="1"/>
      <w:marLeft w:val="0"/>
      <w:marRight w:val="0"/>
      <w:marTop w:val="0"/>
      <w:marBottom w:val="0"/>
      <w:divBdr>
        <w:top w:val="none" w:sz="0" w:space="0" w:color="auto"/>
        <w:left w:val="none" w:sz="0" w:space="0" w:color="auto"/>
        <w:bottom w:val="none" w:sz="0" w:space="0" w:color="auto"/>
        <w:right w:val="none" w:sz="0" w:space="0" w:color="auto"/>
      </w:divBdr>
      <w:divsChild>
        <w:div w:id="1964340955">
          <w:marLeft w:val="0"/>
          <w:marRight w:val="0"/>
          <w:marTop w:val="240"/>
          <w:marBottom w:val="0"/>
          <w:divBdr>
            <w:top w:val="none" w:sz="0" w:space="0" w:color="auto"/>
            <w:left w:val="none" w:sz="0" w:space="0" w:color="auto"/>
            <w:bottom w:val="none" w:sz="0" w:space="0" w:color="auto"/>
            <w:right w:val="none" w:sz="0" w:space="0" w:color="auto"/>
          </w:divBdr>
          <w:divsChild>
            <w:div w:id="17917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9769">
      <w:bodyDiv w:val="1"/>
      <w:marLeft w:val="0"/>
      <w:marRight w:val="0"/>
      <w:marTop w:val="0"/>
      <w:marBottom w:val="0"/>
      <w:divBdr>
        <w:top w:val="none" w:sz="0" w:space="0" w:color="auto"/>
        <w:left w:val="none" w:sz="0" w:space="0" w:color="auto"/>
        <w:bottom w:val="none" w:sz="0" w:space="0" w:color="auto"/>
        <w:right w:val="none" w:sz="0" w:space="0" w:color="auto"/>
      </w:divBdr>
    </w:div>
    <w:div w:id="18653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7B8F4-31A0-40D8-9D1D-81FAFDB1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2435</Words>
  <Characters>15341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Organisation</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sgt-Tielking</dc:creator>
  <cp:lastModifiedBy>Christiane Ziegele</cp:lastModifiedBy>
  <cp:revision>2</cp:revision>
  <cp:lastPrinted>2024-07-02T05:51:00Z</cp:lastPrinted>
  <dcterms:created xsi:type="dcterms:W3CDTF">2026-03-22T10:39:00Z</dcterms:created>
  <dcterms:modified xsi:type="dcterms:W3CDTF">2026-03-22T10:39:00Z</dcterms:modified>
</cp:coreProperties>
</file>